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759C" w14:textId="77777777" w:rsidR="007D2577" w:rsidRPr="007D2577" w:rsidRDefault="007D2577" w:rsidP="007D2577">
      <w:pPr>
        <w:widowControl/>
        <w:autoSpaceDE/>
        <w:autoSpaceDN/>
        <w:spacing w:after="160" w:line="276" w:lineRule="auto"/>
        <w:ind w:firstLine="720"/>
        <w:jc w:val="center"/>
        <w:rPr>
          <w:rFonts w:asciiTheme="minorHAnsi" w:eastAsiaTheme="minorHAnsi" w:hAnsiTheme="minorHAnsi" w:cstheme="minorBidi"/>
          <w:color w:val="006FC0"/>
          <w:spacing w:val="-2"/>
          <w:kern w:val="2"/>
          <w:sz w:val="56"/>
          <w:szCs w:val="56"/>
          <w:lang w:val="en-US"/>
          <w14:ligatures w14:val="standardContextual"/>
        </w:rPr>
      </w:pPr>
      <w:r w:rsidRPr="007D2577">
        <w:rPr>
          <w:rFonts w:asciiTheme="minorHAnsi" w:eastAsiaTheme="minorHAnsi" w:hAnsiTheme="minorHAnsi" w:cstheme="minorBidi"/>
          <w:noProof/>
          <w:kern w:val="2"/>
          <w:sz w:val="24"/>
          <w:szCs w:val="24"/>
          <w:lang w:val="en-US"/>
          <w14:ligatures w14:val="standardContextual"/>
        </w:rPr>
        <w:drawing>
          <wp:anchor distT="0" distB="0" distL="114300" distR="114300" simplePos="0" relativeHeight="251662336" behindDoc="0" locked="0" layoutInCell="1" allowOverlap="1" wp14:anchorId="53FAE878" wp14:editId="5BB514BD">
            <wp:simplePos x="0" y="0"/>
            <wp:positionH relativeFrom="margin">
              <wp:align>left</wp:align>
            </wp:positionH>
            <wp:positionV relativeFrom="margin">
              <wp:posOffset>1485900</wp:posOffset>
            </wp:positionV>
            <wp:extent cx="5943600" cy="3506470"/>
            <wp:effectExtent l="0" t="0" r="0" b="0"/>
            <wp:wrapSquare wrapText="bothSides"/>
            <wp:docPr id="1590099724" name="Resim 1" descr="metin, grafik, yazı tipi,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grafik, yazı tipi, grafik tasarım içeren bir resim&#10;&#10;Yapay zeka tarafından oluşturulmuş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06470"/>
                    </a:xfrm>
                    <a:prstGeom prst="rect">
                      <a:avLst/>
                    </a:prstGeom>
                    <a:noFill/>
                  </pic:spPr>
                </pic:pic>
              </a:graphicData>
            </a:graphic>
            <wp14:sizeRelH relativeFrom="margin">
              <wp14:pctWidth>0</wp14:pctWidth>
            </wp14:sizeRelH>
            <wp14:sizeRelV relativeFrom="margin">
              <wp14:pctHeight>0</wp14:pctHeight>
            </wp14:sizeRelV>
          </wp:anchor>
        </w:drawing>
      </w:r>
      <w:r w:rsidRPr="007D2577">
        <w:rPr>
          <w:rFonts w:asciiTheme="minorHAnsi" w:eastAsiaTheme="minorHAnsi" w:hAnsiTheme="minorHAnsi" w:cstheme="minorBidi"/>
          <w:color w:val="006FC0"/>
          <w:kern w:val="2"/>
          <w:sz w:val="56"/>
          <w:szCs w:val="56"/>
          <w:lang w:val="en-US"/>
          <w14:ligatures w14:val="standardContextual"/>
        </w:rPr>
        <w:t>MEVZUAT</w:t>
      </w:r>
      <w:r w:rsidRPr="007D2577">
        <w:rPr>
          <w:rFonts w:asciiTheme="minorHAnsi" w:eastAsiaTheme="minorHAnsi" w:hAnsiTheme="minorHAnsi" w:cstheme="minorBidi"/>
          <w:color w:val="006FC0"/>
          <w:spacing w:val="-8"/>
          <w:kern w:val="2"/>
          <w:sz w:val="56"/>
          <w:szCs w:val="56"/>
          <w:lang w:val="en-US"/>
          <w14:ligatures w14:val="standardContextual"/>
        </w:rPr>
        <w:t xml:space="preserve"> </w:t>
      </w:r>
      <w:r w:rsidRPr="007D2577">
        <w:rPr>
          <w:rFonts w:asciiTheme="minorHAnsi" w:eastAsiaTheme="minorHAnsi" w:hAnsiTheme="minorHAnsi" w:cstheme="minorBidi"/>
          <w:color w:val="006FC0"/>
          <w:kern w:val="2"/>
          <w:sz w:val="56"/>
          <w:szCs w:val="56"/>
          <w:lang w:val="en-US"/>
          <w14:ligatures w14:val="standardContextual"/>
        </w:rPr>
        <w:t>BİLGİLENDİRME</w:t>
      </w:r>
      <w:r w:rsidRPr="007D2577">
        <w:rPr>
          <w:rFonts w:asciiTheme="minorHAnsi" w:eastAsiaTheme="minorHAnsi" w:hAnsiTheme="minorHAnsi" w:cstheme="minorBidi"/>
          <w:color w:val="006FC0"/>
          <w:spacing w:val="-5"/>
          <w:kern w:val="2"/>
          <w:sz w:val="56"/>
          <w:szCs w:val="56"/>
          <w:lang w:val="en-US"/>
          <w14:ligatures w14:val="standardContextual"/>
        </w:rPr>
        <w:t xml:space="preserve"> </w:t>
      </w:r>
      <w:r w:rsidRPr="007D2577">
        <w:rPr>
          <w:rFonts w:asciiTheme="minorHAnsi" w:eastAsiaTheme="minorHAnsi" w:hAnsiTheme="minorHAnsi" w:cstheme="minorBidi"/>
          <w:color w:val="006FC0"/>
          <w:spacing w:val="-2"/>
          <w:kern w:val="2"/>
          <w:sz w:val="56"/>
          <w:szCs w:val="56"/>
          <w:lang w:val="en-US"/>
          <w14:ligatures w14:val="standardContextual"/>
        </w:rPr>
        <w:t>SERVİSİ</w:t>
      </w:r>
    </w:p>
    <w:p w14:paraId="4AA511FF" w14:textId="77777777" w:rsidR="007D2577" w:rsidRDefault="007D2577" w:rsidP="007D2577">
      <w:pPr>
        <w:spacing w:line="229" w:lineRule="exact"/>
        <w:ind w:left="201"/>
        <w:rPr>
          <w:b/>
          <w:sz w:val="20"/>
        </w:rPr>
      </w:pPr>
    </w:p>
    <w:p w14:paraId="36D79E27" w14:textId="77777777" w:rsidR="007D2577" w:rsidRDefault="007D2577" w:rsidP="007D2577">
      <w:pPr>
        <w:spacing w:line="229" w:lineRule="exact"/>
        <w:ind w:left="201"/>
        <w:rPr>
          <w:b/>
          <w:sz w:val="20"/>
        </w:rPr>
      </w:pPr>
    </w:p>
    <w:p w14:paraId="5599F467" w14:textId="77777777" w:rsidR="007D2577" w:rsidRDefault="007D2577" w:rsidP="007D2577">
      <w:pPr>
        <w:spacing w:line="229" w:lineRule="exact"/>
        <w:ind w:left="201"/>
        <w:rPr>
          <w:b/>
          <w:sz w:val="20"/>
        </w:rPr>
      </w:pPr>
    </w:p>
    <w:p w14:paraId="11B3949A" w14:textId="77777777" w:rsidR="007D2577" w:rsidRDefault="007D2577" w:rsidP="007D2577">
      <w:pPr>
        <w:spacing w:line="229" w:lineRule="exact"/>
        <w:ind w:left="201"/>
        <w:rPr>
          <w:b/>
          <w:sz w:val="20"/>
        </w:rPr>
      </w:pPr>
    </w:p>
    <w:p w14:paraId="2C820490" w14:textId="77777777" w:rsidR="007D2577" w:rsidRDefault="007D2577" w:rsidP="007D2577">
      <w:pPr>
        <w:spacing w:line="229" w:lineRule="exact"/>
        <w:ind w:left="201"/>
        <w:rPr>
          <w:b/>
          <w:sz w:val="20"/>
        </w:rPr>
      </w:pPr>
    </w:p>
    <w:p w14:paraId="7D1D0D68" w14:textId="77777777" w:rsidR="007D2577" w:rsidRDefault="007D2577" w:rsidP="007D2577">
      <w:pPr>
        <w:spacing w:line="229" w:lineRule="exact"/>
        <w:ind w:left="201"/>
        <w:rPr>
          <w:b/>
          <w:sz w:val="20"/>
        </w:rPr>
      </w:pPr>
    </w:p>
    <w:p w14:paraId="13BEEF6F" w14:textId="77777777" w:rsidR="007D2577" w:rsidRDefault="007D2577" w:rsidP="007D2577">
      <w:pPr>
        <w:spacing w:line="229" w:lineRule="exact"/>
        <w:ind w:left="201"/>
        <w:rPr>
          <w:b/>
          <w:sz w:val="20"/>
        </w:rPr>
      </w:pPr>
    </w:p>
    <w:p w14:paraId="1B4C09ED" w14:textId="77777777" w:rsidR="007D2577" w:rsidRDefault="007D2577" w:rsidP="007D2577">
      <w:pPr>
        <w:spacing w:line="229" w:lineRule="exact"/>
        <w:ind w:left="201"/>
        <w:rPr>
          <w:b/>
          <w:sz w:val="20"/>
        </w:rPr>
      </w:pPr>
    </w:p>
    <w:p w14:paraId="6F7E9EA9" w14:textId="77777777" w:rsidR="007D2577" w:rsidRDefault="007D2577" w:rsidP="007D2577">
      <w:pPr>
        <w:spacing w:line="229" w:lineRule="exact"/>
        <w:ind w:left="201"/>
        <w:rPr>
          <w:b/>
          <w:sz w:val="20"/>
        </w:rPr>
      </w:pPr>
    </w:p>
    <w:p w14:paraId="0FED8ED9" w14:textId="77777777" w:rsidR="007D2577" w:rsidRDefault="007D2577" w:rsidP="007D2577">
      <w:pPr>
        <w:spacing w:line="229" w:lineRule="exact"/>
        <w:ind w:left="201"/>
        <w:rPr>
          <w:b/>
          <w:sz w:val="20"/>
        </w:rPr>
      </w:pPr>
    </w:p>
    <w:p w14:paraId="04A6B018" w14:textId="77777777" w:rsidR="007D2577" w:rsidRDefault="007D2577" w:rsidP="007D2577">
      <w:pPr>
        <w:spacing w:line="229" w:lineRule="exact"/>
        <w:ind w:left="201"/>
        <w:rPr>
          <w:b/>
          <w:sz w:val="20"/>
        </w:rPr>
      </w:pPr>
    </w:p>
    <w:p w14:paraId="60660F5D" w14:textId="77777777" w:rsidR="007D2577" w:rsidRDefault="007D2577" w:rsidP="007D2577">
      <w:pPr>
        <w:spacing w:line="229" w:lineRule="exact"/>
        <w:ind w:left="201"/>
        <w:rPr>
          <w:b/>
          <w:sz w:val="20"/>
        </w:rPr>
      </w:pPr>
    </w:p>
    <w:p w14:paraId="291E29F6" w14:textId="77777777" w:rsidR="007D2577" w:rsidRDefault="007D2577" w:rsidP="007D2577">
      <w:pPr>
        <w:spacing w:line="229" w:lineRule="exact"/>
        <w:ind w:left="201"/>
        <w:rPr>
          <w:b/>
          <w:sz w:val="20"/>
        </w:rPr>
      </w:pPr>
    </w:p>
    <w:p w14:paraId="7E58F06B" w14:textId="77777777" w:rsidR="007D2577" w:rsidRDefault="007D2577" w:rsidP="007D2577">
      <w:pPr>
        <w:spacing w:line="229" w:lineRule="exact"/>
        <w:ind w:left="201"/>
        <w:rPr>
          <w:b/>
          <w:sz w:val="20"/>
        </w:rPr>
      </w:pPr>
    </w:p>
    <w:p w14:paraId="2FDF8C45" w14:textId="77777777" w:rsidR="007D2577" w:rsidRDefault="007D2577" w:rsidP="007D2577">
      <w:pPr>
        <w:spacing w:line="229" w:lineRule="exact"/>
        <w:ind w:left="201"/>
        <w:rPr>
          <w:b/>
          <w:sz w:val="20"/>
        </w:rPr>
      </w:pPr>
    </w:p>
    <w:p w14:paraId="774CA115" w14:textId="77777777" w:rsidR="007D2577" w:rsidRDefault="007D2577" w:rsidP="007D2577">
      <w:pPr>
        <w:spacing w:line="229" w:lineRule="exact"/>
        <w:ind w:left="201"/>
        <w:rPr>
          <w:b/>
          <w:sz w:val="20"/>
        </w:rPr>
      </w:pPr>
    </w:p>
    <w:p w14:paraId="30031469" w14:textId="77777777" w:rsidR="007D2577" w:rsidRDefault="007D2577" w:rsidP="007D2577">
      <w:pPr>
        <w:spacing w:line="229" w:lineRule="exact"/>
        <w:ind w:left="201"/>
        <w:rPr>
          <w:b/>
          <w:sz w:val="20"/>
        </w:rPr>
      </w:pPr>
    </w:p>
    <w:p w14:paraId="1346B3BC" w14:textId="77777777" w:rsidR="007D2577" w:rsidRDefault="007D2577" w:rsidP="007D2577">
      <w:pPr>
        <w:spacing w:line="229" w:lineRule="exact"/>
        <w:ind w:left="201"/>
        <w:rPr>
          <w:b/>
          <w:sz w:val="20"/>
        </w:rPr>
      </w:pPr>
    </w:p>
    <w:p w14:paraId="6E7BD7EF" w14:textId="77777777" w:rsidR="007D2577" w:rsidRDefault="007D2577" w:rsidP="007D2577">
      <w:pPr>
        <w:spacing w:line="229" w:lineRule="exact"/>
        <w:ind w:left="201"/>
        <w:rPr>
          <w:b/>
          <w:sz w:val="20"/>
        </w:rPr>
      </w:pPr>
    </w:p>
    <w:p w14:paraId="4DCB6C96" w14:textId="77777777" w:rsidR="007D2577" w:rsidRDefault="007D2577" w:rsidP="007D2577">
      <w:pPr>
        <w:spacing w:line="229" w:lineRule="exact"/>
        <w:ind w:left="201"/>
        <w:rPr>
          <w:b/>
          <w:sz w:val="20"/>
        </w:rPr>
      </w:pPr>
    </w:p>
    <w:p w14:paraId="104D56DA" w14:textId="77777777" w:rsidR="007D2577" w:rsidRDefault="007D2577" w:rsidP="007D2577">
      <w:pPr>
        <w:spacing w:line="229" w:lineRule="exact"/>
        <w:ind w:left="201"/>
        <w:rPr>
          <w:b/>
          <w:sz w:val="20"/>
        </w:rPr>
      </w:pPr>
    </w:p>
    <w:p w14:paraId="45DAA382" w14:textId="77777777" w:rsidR="007D2577" w:rsidRDefault="007D2577" w:rsidP="007D2577">
      <w:pPr>
        <w:spacing w:line="229" w:lineRule="exact"/>
        <w:ind w:left="201"/>
        <w:rPr>
          <w:b/>
          <w:sz w:val="20"/>
        </w:rPr>
      </w:pPr>
    </w:p>
    <w:p w14:paraId="250552FA" w14:textId="77777777" w:rsidR="007D2577" w:rsidRDefault="007D2577" w:rsidP="007D2577">
      <w:pPr>
        <w:spacing w:line="229" w:lineRule="exact"/>
        <w:ind w:left="201"/>
        <w:rPr>
          <w:b/>
          <w:sz w:val="20"/>
        </w:rPr>
      </w:pPr>
    </w:p>
    <w:p w14:paraId="20A89B35" w14:textId="77777777" w:rsidR="007D2577" w:rsidRDefault="007D2577" w:rsidP="007D2577">
      <w:pPr>
        <w:spacing w:line="229" w:lineRule="exact"/>
        <w:ind w:left="201"/>
        <w:rPr>
          <w:b/>
          <w:sz w:val="20"/>
        </w:rPr>
      </w:pPr>
    </w:p>
    <w:p w14:paraId="4843C26A" w14:textId="77777777" w:rsidR="007D2577" w:rsidRDefault="007D2577" w:rsidP="007D2577">
      <w:pPr>
        <w:spacing w:line="229" w:lineRule="exact"/>
        <w:ind w:left="201"/>
        <w:rPr>
          <w:b/>
          <w:sz w:val="20"/>
        </w:rPr>
      </w:pPr>
    </w:p>
    <w:p w14:paraId="37676275" w14:textId="77777777" w:rsidR="007D2577" w:rsidRDefault="007D2577" w:rsidP="007D2577">
      <w:pPr>
        <w:spacing w:line="229" w:lineRule="exact"/>
        <w:ind w:left="201"/>
        <w:rPr>
          <w:b/>
          <w:sz w:val="20"/>
        </w:rPr>
      </w:pPr>
    </w:p>
    <w:p w14:paraId="6707E6BA" w14:textId="77777777" w:rsidR="007D2577" w:rsidRDefault="007D2577" w:rsidP="007D2577">
      <w:pPr>
        <w:spacing w:line="229" w:lineRule="exact"/>
        <w:ind w:left="201"/>
        <w:rPr>
          <w:b/>
          <w:sz w:val="20"/>
        </w:rPr>
      </w:pPr>
    </w:p>
    <w:p w14:paraId="5D2221FB" w14:textId="77777777" w:rsidR="007D2577" w:rsidRDefault="007D2577" w:rsidP="007D2577">
      <w:pPr>
        <w:spacing w:line="229" w:lineRule="exact"/>
        <w:ind w:left="201"/>
        <w:rPr>
          <w:b/>
          <w:sz w:val="20"/>
        </w:rPr>
      </w:pPr>
    </w:p>
    <w:p w14:paraId="6DBF7E9F" w14:textId="77777777" w:rsidR="007D2577" w:rsidRDefault="007D2577" w:rsidP="007D2577">
      <w:pPr>
        <w:spacing w:line="229" w:lineRule="exact"/>
        <w:ind w:left="201"/>
        <w:rPr>
          <w:b/>
          <w:sz w:val="20"/>
        </w:rPr>
      </w:pPr>
    </w:p>
    <w:p w14:paraId="7A9B0927" w14:textId="77777777" w:rsidR="007D2577" w:rsidRDefault="007D2577" w:rsidP="007D2577">
      <w:pPr>
        <w:spacing w:line="229" w:lineRule="exact"/>
        <w:ind w:left="201"/>
        <w:rPr>
          <w:b/>
          <w:sz w:val="20"/>
        </w:rPr>
      </w:pPr>
    </w:p>
    <w:p w14:paraId="2D9EF478" w14:textId="77777777" w:rsidR="007D2577" w:rsidRDefault="007D2577" w:rsidP="007D2577">
      <w:pPr>
        <w:spacing w:line="229" w:lineRule="exact"/>
        <w:ind w:left="201"/>
        <w:rPr>
          <w:b/>
          <w:sz w:val="20"/>
        </w:rPr>
      </w:pPr>
    </w:p>
    <w:p w14:paraId="3F569AB7" w14:textId="77777777" w:rsidR="007D2577" w:rsidRDefault="007D2577" w:rsidP="007D2577">
      <w:pPr>
        <w:spacing w:line="229" w:lineRule="exact"/>
        <w:ind w:left="201"/>
        <w:rPr>
          <w:b/>
          <w:sz w:val="20"/>
        </w:rPr>
      </w:pPr>
    </w:p>
    <w:p w14:paraId="021D66FE" w14:textId="77777777" w:rsidR="007D2577" w:rsidRDefault="007D2577" w:rsidP="007D2577">
      <w:pPr>
        <w:spacing w:line="229" w:lineRule="exact"/>
        <w:ind w:left="201"/>
        <w:rPr>
          <w:b/>
          <w:sz w:val="20"/>
        </w:rPr>
      </w:pPr>
    </w:p>
    <w:p w14:paraId="7E25F674" w14:textId="77777777" w:rsidR="007D2577" w:rsidRDefault="007D2577" w:rsidP="007D2577">
      <w:pPr>
        <w:spacing w:line="229" w:lineRule="exact"/>
        <w:ind w:left="201"/>
        <w:rPr>
          <w:b/>
          <w:sz w:val="20"/>
        </w:rPr>
      </w:pPr>
    </w:p>
    <w:p w14:paraId="1407A28D" w14:textId="77777777" w:rsidR="007D2577" w:rsidRDefault="007D2577" w:rsidP="007D2577">
      <w:pPr>
        <w:spacing w:line="229" w:lineRule="exact"/>
        <w:ind w:left="201"/>
        <w:rPr>
          <w:b/>
          <w:sz w:val="20"/>
        </w:rPr>
      </w:pPr>
    </w:p>
    <w:p w14:paraId="35038BE7" w14:textId="77777777" w:rsidR="007D2577" w:rsidRDefault="007D2577" w:rsidP="007D2577">
      <w:pPr>
        <w:spacing w:line="229" w:lineRule="exact"/>
        <w:ind w:left="201"/>
        <w:rPr>
          <w:b/>
          <w:sz w:val="20"/>
        </w:rPr>
      </w:pPr>
    </w:p>
    <w:p w14:paraId="754ED220" w14:textId="77777777" w:rsidR="007D2577" w:rsidRDefault="007D2577" w:rsidP="007D2577">
      <w:pPr>
        <w:spacing w:line="229" w:lineRule="exact"/>
        <w:ind w:left="201"/>
        <w:rPr>
          <w:b/>
          <w:sz w:val="20"/>
        </w:rPr>
      </w:pPr>
    </w:p>
    <w:p w14:paraId="0DC96251" w14:textId="77777777" w:rsidR="007D2577" w:rsidRDefault="007D2577" w:rsidP="007D2577">
      <w:pPr>
        <w:spacing w:line="229" w:lineRule="exact"/>
        <w:ind w:left="201"/>
        <w:rPr>
          <w:b/>
          <w:sz w:val="20"/>
        </w:rPr>
      </w:pPr>
    </w:p>
    <w:p w14:paraId="41C19BF8" w14:textId="77777777" w:rsidR="007D2577" w:rsidRDefault="007D2577" w:rsidP="007D2577">
      <w:pPr>
        <w:spacing w:line="229" w:lineRule="exact"/>
        <w:ind w:left="201"/>
        <w:rPr>
          <w:b/>
          <w:sz w:val="20"/>
        </w:rPr>
      </w:pPr>
    </w:p>
    <w:p w14:paraId="1E22C4CB" w14:textId="77777777" w:rsidR="007D2577" w:rsidRDefault="007D2577" w:rsidP="007D2577">
      <w:pPr>
        <w:spacing w:line="229" w:lineRule="exact"/>
        <w:ind w:left="201"/>
        <w:rPr>
          <w:b/>
          <w:sz w:val="20"/>
        </w:rPr>
      </w:pPr>
    </w:p>
    <w:p w14:paraId="75196CAC" w14:textId="77777777" w:rsidR="007D2577" w:rsidRDefault="007D2577" w:rsidP="007D2577">
      <w:pPr>
        <w:spacing w:line="229" w:lineRule="exact"/>
        <w:ind w:left="201"/>
        <w:rPr>
          <w:b/>
          <w:sz w:val="20"/>
        </w:rPr>
      </w:pPr>
    </w:p>
    <w:p w14:paraId="00BAE97D" w14:textId="77777777" w:rsidR="007D2577" w:rsidRDefault="007D2577" w:rsidP="007D2577">
      <w:pPr>
        <w:spacing w:line="229" w:lineRule="exact"/>
        <w:ind w:left="201"/>
        <w:rPr>
          <w:b/>
          <w:sz w:val="20"/>
        </w:rPr>
      </w:pPr>
    </w:p>
    <w:p w14:paraId="06944A13" w14:textId="77777777" w:rsidR="007D2577" w:rsidRDefault="007D2577" w:rsidP="007D2577">
      <w:pPr>
        <w:spacing w:line="229" w:lineRule="exact"/>
        <w:ind w:left="201"/>
        <w:rPr>
          <w:b/>
          <w:sz w:val="20"/>
        </w:rPr>
      </w:pPr>
    </w:p>
    <w:p w14:paraId="19C5DEE9" w14:textId="77777777" w:rsidR="007D2577" w:rsidRDefault="007D2577" w:rsidP="007D2577">
      <w:pPr>
        <w:spacing w:line="229" w:lineRule="exact"/>
        <w:ind w:left="201"/>
        <w:rPr>
          <w:b/>
          <w:sz w:val="20"/>
        </w:rPr>
      </w:pPr>
    </w:p>
    <w:p w14:paraId="7F0F1DA3" w14:textId="77777777" w:rsidR="007D2577" w:rsidRDefault="007D2577" w:rsidP="007D2577">
      <w:pPr>
        <w:spacing w:line="229" w:lineRule="exact"/>
        <w:ind w:left="201"/>
        <w:rPr>
          <w:b/>
          <w:sz w:val="20"/>
        </w:rPr>
      </w:pPr>
    </w:p>
    <w:p w14:paraId="1404DA61" w14:textId="77777777" w:rsidR="007D2577" w:rsidRDefault="007D2577" w:rsidP="007D2577">
      <w:pPr>
        <w:spacing w:line="229" w:lineRule="exact"/>
        <w:ind w:left="201"/>
        <w:rPr>
          <w:b/>
          <w:sz w:val="20"/>
        </w:rPr>
      </w:pPr>
    </w:p>
    <w:p w14:paraId="70437BD6" w14:textId="77777777" w:rsidR="007D2577" w:rsidRDefault="007D2577" w:rsidP="007D2577">
      <w:pPr>
        <w:spacing w:line="229" w:lineRule="exact"/>
        <w:ind w:left="201"/>
        <w:rPr>
          <w:b/>
          <w:sz w:val="20"/>
        </w:rPr>
      </w:pPr>
    </w:p>
    <w:p w14:paraId="64A1EF86" w14:textId="77777777" w:rsidR="007D2577" w:rsidRDefault="007D2577" w:rsidP="007D2577">
      <w:pPr>
        <w:spacing w:line="229" w:lineRule="exact"/>
        <w:ind w:left="201"/>
        <w:rPr>
          <w:b/>
          <w:sz w:val="20"/>
        </w:rPr>
      </w:pPr>
    </w:p>
    <w:p w14:paraId="4A50D93C" w14:textId="77777777" w:rsidR="007D2577" w:rsidRDefault="007D2577" w:rsidP="007D2577">
      <w:pPr>
        <w:spacing w:line="229" w:lineRule="exact"/>
        <w:rPr>
          <w:b/>
          <w:sz w:val="20"/>
        </w:rPr>
      </w:pPr>
    </w:p>
    <w:p w14:paraId="3E29F28B" w14:textId="72588E1D" w:rsidR="007D2577" w:rsidRDefault="007D2577" w:rsidP="007D2577">
      <w:pPr>
        <w:spacing w:line="229" w:lineRule="exact"/>
        <w:ind w:left="201"/>
        <w:rPr>
          <w:b/>
          <w:sz w:val="20"/>
        </w:rPr>
      </w:pPr>
      <w:r>
        <w:rPr>
          <w:b/>
          <w:sz w:val="20"/>
        </w:rPr>
        <w:lastRenderedPageBreak/>
        <w:t>T.C</w:t>
      </w:r>
    </w:p>
    <w:p w14:paraId="26A75ADA" w14:textId="77777777" w:rsidR="007D2577" w:rsidRDefault="007D2577" w:rsidP="007D2577">
      <w:pPr>
        <w:spacing w:line="229" w:lineRule="exact"/>
        <w:ind w:left="201"/>
        <w:rPr>
          <w:b/>
          <w:sz w:val="20"/>
        </w:rPr>
      </w:pPr>
      <w:r>
        <w:rPr>
          <w:b/>
          <w:sz w:val="20"/>
        </w:rPr>
        <w:t>TİCARET</w:t>
      </w:r>
      <w:r>
        <w:rPr>
          <w:b/>
          <w:spacing w:val="-11"/>
          <w:sz w:val="20"/>
        </w:rPr>
        <w:t xml:space="preserve"> </w:t>
      </w:r>
      <w:r>
        <w:rPr>
          <w:b/>
          <w:spacing w:val="-2"/>
          <w:sz w:val="20"/>
        </w:rPr>
        <w:t>BAKANLIĞI</w:t>
      </w:r>
    </w:p>
    <w:p w14:paraId="7D553216" w14:textId="77777777" w:rsidR="007D2577" w:rsidRDefault="007D2577" w:rsidP="007D2577">
      <w:pPr>
        <w:spacing w:before="1"/>
        <w:ind w:left="201" w:right="4744"/>
        <w:rPr>
          <w:sz w:val="20"/>
        </w:rPr>
      </w:pPr>
      <w:r>
        <w:rPr>
          <w:b/>
          <w:sz w:val="20"/>
        </w:rPr>
        <w:t>Uluslararası</w:t>
      </w:r>
      <w:r>
        <w:rPr>
          <w:b/>
          <w:spacing w:val="-8"/>
          <w:sz w:val="20"/>
        </w:rPr>
        <w:t xml:space="preserve"> </w:t>
      </w:r>
      <w:r>
        <w:rPr>
          <w:b/>
          <w:sz w:val="20"/>
        </w:rPr>
        <w:t>Anlaşmalar</w:t>
      </w:r>
      <w:r>
        <w:rPr>
          <w:b/>
          <w:spacing w:val="-7"/>
          <w:sz w:val="20"/>
        </w:rPr>
        <w:t xml:space="preserve"> </w:t>
      </w:r>
      <w:r>
        <w:rPr>
          <w:b/>
          <w:sz w:val="20"/>
        </w:rPr>
        <w:t>ve</w:t>
      </w:r>
      <w:r>
        <w:rPr>
          <w:b/>
          <w:spacing w:val="-7"/>
          <w:sz w:val="20"/>
        </w:rPr>
        <w:t xml:space="preserve"> </w:t>
      </w:r>
      <w:r>
        <w:rPr>
          <w:b/>
          <w:sz w:val="20"/>
        </w:rPr>
        <w:t>Avrupa</w:t>
      </w:r>
      <w:r>
        <w:rPr>
          <w:b/>
          <w:spacing w:val="-7"/>
          <w:sz w:val="20"/>
        </w:rPr>
        <w:t xml:space="preserve"> </w:t>
      </w:r>
      <w:r>
        <w:rPr>
          <w:b/>
          <w:sz w:val="20"/>
        </w:rPr>
        <w:t>Birliği</w:t>
      </w:r>
      <w:r>
        <w:rPr>
          <w:b/>
          <w:spacing w:val="-8"/>
          <w:sz w:val="20"/>
        </w:rPr>
        <w:t xml:space="preserve"> </w:t>
      </w:r>
      <w:r>
        <w:rPr>
          <w:b/>
          <w:sz w:val="20"/>
        </w:rPr>
        <w:t>Genel</w:t>
      </w:r>
      <w:r>
        <w:rPr>
          <w:b/>
          <w:spacing w:val="-5"/>
          <w:sz w:val="20"/>
        </w:rPr>
        <w:t xml:space="preserve"> </w:t>
      </w:r>
      <w:r>
        <w:rPr>
          <w:b/>
          <w:sz w:val="20"/>
        </w:rPr>
        <w:t>Müdürlüğü Sayı :</w:t>
      </w:r>
      <w:r>
        <w:rPr>
          <w:sz w:val="20"/>
        </w:rPr>
        <w:t>E-16934678-163.01.01-00117327290</w:t>
      </w:r>
    </w:p>
    <w:p w14:paraId="486F6E7A" w14:textId="77777777" w:rsidR="007D2577" w:rsidRDefault="007D2577" w:rsidP="007D2577">
      <w:pPr>
        <w:spacing w:before="1"/>
        <w:ind w:left="201"/>
        <w:rPr>
          <w:sz w:val="20"/>
        </w:rPr>
      </w:pPr>
      <w:r>
        <w:rPr>
          <w:b/>
          <w:sz w:val="20"/>
        </w:rPr>
        <w:t>Konu</w:t>
      </w:r>
      <w:r>
        <w:rPr>
          <w:b/>
          <w:spacing w:val="-5"/>
          <w:sz w:val="20"/>
        </w:rPr>
        <w:t xml:space="preserve"> </w:t>
      </w:r>
      <w:r>
        <w:rPr>
          <w:b/>
          <w:sz w:val="20"/>
        </w:rPr>
        <w:t>:</w:t>
      </w:r>
      <w:r>
        <w:rPr>
          <w:sz w:val="20"/>
        </w:rPr>
        <w:t>İran</w:t>
      </w:r>
      <w:r>
        <w:rPr>
          <w:spacing w:val="-3"/>
          <w:sz w:val="20"/>
        </w:rPr>
        <w:t xml:space="preserve"> </w:t>
      </w:r>
      <w:r>
        <w:rPr>
          <w:spacing w:val="-5"/>
          <w:sz w:val="20"/>
        </w:rPr>
        <w:t>TTA</w:t>
      </w:r>
    </w:p>
    <w:p w14:paraId="75EE1B27" w14:textId="77777777" w:rsidR="007D2577" w:rsidRDefault="007D2577" w:rsidP="007D2577">
      <w:pPr>
        <w:pStyle w:val="GvdeMetni"/>
        <w:ind w:left="0"/>
      </w:pPr>
    </w:p>
    <w:p w14:paraId="4A94A965" w14:textId="77777777" w:rsidR="007D2577" w:rsidRDefault="007D2577" w:rsidP="007D2577">
      <w:pPr>
        <w:pStyle w:val="GvdeMetni"/>
        <w:spacing w:before="229"/>
        <w:ind w:left="0"/>
      </w:pPr>
    </w:p>
    <w:p w14:paraId="443355D7" w14:textId="77777777" w:rsidR="007D2577" w:rsidRDefault="007D2577" w:rsidP="007D2577">
      <w:pPr>
        <w:spacing w:before="1"/>
        <w:ind w:left="201"/>
        <w:rPr>
          <w:b/>
          <w:sz w:val="20"/>
        </w:rPr>
      </w:pPr>
      <w:r>
        <w:rPr>
          <w:b/>
          <w:sz w:val="20"/>
        </w:rPr>
        <w:t>31.12.2025</w:t>
      </w:r>
      <w:r>
        <w:rPr>
          <w:b/>
          <w:spacing w:val="-4"/>
          <w:sz w:val="20"/>
        </w:rPr>
        <w:t xml:space="preserve"> </w:t>
      </w:r>
      <w:r>
        <w:rPr>
          <w:b/>
          <w:sz w:val="20"/>
        </w:rPr>
        <w:t>/</w:t>
      </w:r>
      <w:r>
        <w:rPr>
          <w:b/>
          <w:spacing w:val="-5"/>
          <w:sz w:val="20"/>
        </w:rPr>
        <w:t xml:space="preserve"> </w:t>
      </w:r>
      <w:r>
        <w:rPr>
          <w:b/>
          <w:spacing w:val="-2"/>
          <w:sz w:val="20"/>
        </w:rPr>
        <w:t>117327290</w:t>
      </w:r>
    </w:p>
    <w:p w14:paraId="00710442" w14:textId="77777777" w:rsidR="007D2577" w:rsidRDefault="007D2577" w:rsidP="007D2577">
      <w:pPr>
        <w:ind w:left="201"/>
        <w:rPr>
          <w:b/>
          <w:sz w:val="20"/>
        </w:rPr>
      </w:pPr>
      <w:r>
        <w:rPr>
          <w:b/>
          <w:sz w:val="20"/>
        </w:rPr>
        <w:t>DAĞITIM</w:t>
      </w:r>
      <w:r>
        <w:rPr>
          <w:b/>
          <w:spacing w:val="-11"/>
          <w:sz w:val="20"/>
        </w:rPr>
        <w:t xml:space="preserve"> </w:t>
      </w:r>
      <w:r>
        <w:rPr>
          <w:b/>
          <w:spacing w:val="-2"/>
          <w:sz w:val="20"/>
        </w:rPr>
        <w:t>YERLERİNE</w:t>
      </w:r>
    </w:p>
    <w:p w14:paraId="0ABD01B7" w14:textId="77777777" w:rsidR="007D2577" w:rsidRDefault="007D2577" w:rsidP="007D2577">
      <w:pPr>
        <w:pStyle w:val="GvdeMetni"/>
        <w:spacing w:before="229"/>
        <w:ind w:left="0"/>
        <w:rPr>
          <w:b/>
        </w:rPr>
      </w:pPr>
    </w:p>
    <w:p w14:paraId="0FF783A1" w14:textId="77777777" w:rsidR="007D2577" w:rsidRDefault="007D2577" w:rsidP="007D2577">
      <w:pPr>
        <w:pStyle w:val="GvdeMetni"/>
        <w:jc w:val="both"/>
      </w:pPr>
      <w:r>
        <w:t>Ülkemiz</w:t>
      </w:r>
      <w:r>
        <w:rPr>
          <w:spacing w:val="1"/>
        </w:rPr>
        <w:t xml:space="preserve"> </w:t>
      </w:r>
      <w:r>
        <w:t>ile</w:t>
      </w:r>
      <w:r>
        <w:rPr>
          <w:spacing w:val="2"/>
        </w:rPr>
        <w:t xml:space="preserve"> </w:t>
      </w:r>
      <w:r>
        <w:t>İran</w:t>
      </w:r>
      <w:r>
        <w:rPr>
          <w:spacing w:val="2"/>
        </w:rPr>
        <w:t xml:space="preserve"> </w:t>
      </w:r>
      <w:r>
        <w:t>İslam</w:t>
      </w:r>
      <w:r>
        <w:rPr>
          <w:spacing w:val="3"/>
        </w:rPr>
        <w:t xml:space="preserve"> </w:t>
      </w:r>
      <w:r>
        <w:t>Cumhuriyeti</w:t>
      </w:r>
      <w:r>
        <w:rPr>
          <w:spacing w:val="2"/>
        </w:rPr>
        <w:t xml:space="preserve"> </w:t>
      </w:r>
      <w:r>
        <w:t>Arasındaki</w:t>
      </w:r>
      <w:r>
        <w:rPr>
          <w:spacing w:val="1"/>
        </w:rPr>
        <w:t xml:space="preserve"> </w:t>
      </w:r>
      <w:r>
        <w:t>Tercihli</w:t>
      </w:r>
      <w:r>
        <w:rPr>
          <w:spacing w:val="2"/>
        </w:rPr>
        <w:t xml:space="preserve"> </w:t>
      </w:r>
      <w:r>
        <w:t>Ticaret</w:t>
      </w:r>
      <w:r>
        <w:rPr>
          <w:spacing w:val="3"/>
        </w:rPr>
        <w:t xml:space="preserve"> </w:t>
      </w:r>
      <w:r>
        <w:t>Anlaşması</w:t>
      </w:r>
      <w:r>
        <w:rPr>
          <w:spacing w:val="-5"/>
        </w:rPr>
        <w:t xml:space="preserve"> </w:t>
      </w:r>
      <w:r>
        <w:t>(TTA)</w:t>
      </w:r>
      <w:r>
        <w:rPr>
          <w:spacing w:val="2"/>
        </w:rPr>
        <w:t xml:space="preserve"> </w:t>
      </w:r>
      <w:r>
        <w:t>1</w:t>
      </w:r>
      <w:r>
        <w:rPr>
          <w:spacing w:val="3"/>
        </w:rPr>
        <w:t xml:space="preserve"> </w:t>
      </w:r>
      <w:r>
        <w:t>Ocak</w:t>
      </w:r>
      <w:r>
        <w:rPr>
          <w:spacing w:val="3"/>
        </w:rPr>
        <w:t xml:space="preserve"> </w:t>
      </w:r>
      <w:r>
        <w:t>2015</w:t>
      </w:r>
      <w:r>
        <w:rPr>
          <w:spacing w:val="2"/>
        </w:rPr>
        <w:t xml:space="preserve"> </w:t>
      </w:r>
      <w:r>
        <w:rPr>
          <w:spacing w:val="-2"/>
        </w:rPr>
        <w:t>tarihinde</w:t>
      </w:r>
    </w:p>
    <w:p w14:paraId="258174AB" w14:textId="77777777" w:rsidR="007D2577" w:rsidRDefault="007D2577" w:rsidP="007D2577">
      <w:pPr>
        <w:pStyle w:val="GvdeMetni"/>
        <w:jc w:val="both"/>
      </w:pPr>
      <w:r>
        <w:t>yürürlüğe</w:t>
      </w:r>
      <w:r>
        <w:rPr>
          <w:spacing w:val="-6"/>
        </w:rPr>
        <w:t xml:space="preserve"> </w:t>
      </w:r>
      <w:r>
        <w:rPr>
          <w:spacing w:val="-2"/>
        </w:rPr>
        <w:t>girmiştir.</w:t>
      </w:r>
    </w:p>
    <w:p w14:paraId="726596A7" w14:textId="77777777" w:rsidR="007D2577" w:rsidRDefault="007D2577" w:rsidP="007D2577">
      <w:pPr>
        <w:spacing w:before="1"/>
        <w:ind w:left="201" w:right="1800"/>
        <w:jc w:val="both"/>
        <w:rPr>
          <w:sz w:val="20"/>
        </w:rPr>
      </w:pPr>
      <w:r>
        <w:rPr>
          <w:sz w:val="20"/>
        </w:rPr>
        <w:t xml:space="preserve">TTA kapsamında tercihli tarifeden yararlanılmasını sağlayan ve </w:t>
      </w:r>
      <w:proofErr w:type="spellStart"/>
      <w:r>
        <w:rPr>
          <w:sz w:val="20"/>
        </w:rPr>
        <w:t>TTA'nın</w:t>
      </w:r>
      <w:proofErr w:type="spellEnd"/>
      <w:r>
        <w:rPr>
          <w:sz w:val="20"/>
        </w:rPr>
        <w:t xml:space="preserve"> Ek-</w:t>
      </w:r>
      <w:proofErr w:type="spellStart"/>
      <w:r>
        <w:rPr>
          <w:sz w:val="20"/>
        </w:rPr>
        <w:t>II'sini</w:t>
      </w:r>
      <w:proofErr w:type="spellEnd"/>
      <w:r>
        <w:rPr>
          <w:sz w:val="20"/>
        </w:rPr>
        <w:t xml:space="preserve"> oluşturan "</w:t>
      </w:r>
      <w:r>
        <w:rPr>
          <w:i/>
          <w:sz w:val="20"/>
        </w:rPr>
        <w:t>Tercihli Menşe</w:t>
      </w:r>
      <w:r>
        <w:rPr>
          <w:i/>
          <w:spacing w:val="-13"/>
          <w:sz w:val="20"/>
        </w:rPr>
        <w:t xml:space="preserve"> </w:t>
      </w:r>
      <w:r>
        <w:rPr>
          <w:i/>
          <w:sz w:val="20"/>
        </w:rPr>
        <w:t>Kuralları</w:t>
      </w:r>
      <w:r>
        <w:rPr>
          <w:i/>
          <w:spacing w:val="-12"/>
          <w:sz w:val="20"/>
        </w:rPr>
        <w:t xml:space="preserve"> </w:t>
      </w:r>
      <w:r>
        <w:rPr>
          <w:i/>
          <w:sz w:val="20"/>
        </w:rPr>
        <w:t>ve</w:t>
      </w:r>
      <w:r>
        <w:rPr>
          <w:i/>
          <w:spacing w:val="-13"/>
          <w:sz w:val="20"/>
        </w:rPr>
        <w:t xml:space="preserve"> </w:t>
      </w:r>
      <w:r>
        <w:rPr>
          <w:i/>
          <w:sz w:val="20"/>
        </w:rPr>
        <w:t>İdari</w:t>
      </w:r>
      <w:r>
        <w:rPr>
          <w:i/>
          <w:spacing w:val="-12"/>
          <w:sz w:val="20"/>
        </w:rPr>
        <w:t xml:space="preserve"> </w:t>
      </w:r>
      <w:r>
        <w:rPr>
          <w:i/>
          <w:sz w:val="20"/>
        </w:rPr>
        <w:t>İşbirliği</w:t>
      </w:r>
      <w:r>
        <w:rPr>
          <w:i/>
          <w:spacing w:val="-13"/>
          <w:sz w:val="20"/>
        </w:rPr>
        <w:t xml:space="preserve"> </w:t>
      </w:r>
      <w:proofErr w:type="spellStart"/>
      <w:r>
        <w:rPr>
          <w:i/>
          <w:sz w:val="20"/>
        </w:rPr>
        <w:t>Yöntemleri"nin</w:t>
      </w:r>
      <w:proofErr w:type="spellEnd"/>
      <w:r>
        <w:rPr>
          <w:i/>
          <w:spacing w:val="-12"/>
          <w:sz w:val="20"/>
        </w:rPr>
        <w:t xml:space="preserve"> </w:t>
      </w:r>
      <w:r>
        <w:rPr>
          <w:i/>
          <w:sz w:val="20"/>
        </w:rPr>
        <w:t>Lahikasında</w:t>
      </w:r>
      <w:r>
        <w:rPr>
          <w:i/>
          <w:spacing w:val="-13"/>
          <w:sz w:val="20"/>
        </w:rPr>
        <w:t xml:space="preserve"> </w:t>
      </w:r>
      <w:r>
        <w:rPr>
          <w:i/>
          <w:sz w:val="20"/>
        </w:rPr>
        <w:t>şablonu</w:t>
      </w:r>
      <w:r>
        <w:rPr>
          <w:i/>
          <w:spacing w:val="-12"/>
          <w:sz w:val="20"/>
        </w:rPr>
        <w:t xml:space="preserve"> </w:t>
      </w:r>
      <w:r>
        <w:rPr>
          <w:i/>
          <w:sz w:val="20"/>
        </w:rPr>
        <w:t>bulunan</w:t>
      </w:r>
      <w:r>
        <w:rPr>
          <w:i/>
          <w:spacing w:val="-13"/>
          <w:sz w:val="20"/>
        </w:rPr>
        <w:t xml:space="preserve"> </w:t>
      </w:r>
      <w:r>
        <w:rPr>
          <w:i/>
          <w:sz w:val="20"/>
        </w:rPr>
        <w:t>"menşe</w:t>
      </w:r>
      <w:r>
        <w:rPr>
          <w:i/>
          <w:spacing w:val="-12"/>
          <w:sz w:val="20"/>
        </w:rPr>
        <w:t xml:space="preserve"> </w:t>
      </w:r>
      <w:r>
        <w:rPr>
          <w:i/>
          <w:sz w:val="20"/>
        </w:rPr>
        <w:t>ispat</w:t>
      </w:r>
      <w:r>
        <w:rPr>
          <w:i/>
          <w:spacing w:val="-13"/>
          <w:sz w:val="20"/>
        </w:rPr>
        <w:t xml:space="preserve"> </w:t>
      </w:r>
      <w:r>
        <w:rPr>
          <w:i/>
          <w:sz w:val="20"/>
        </w:rPr>
        <w:t>belgesi</w:t>
      </w:r>
      <w:r>
        <w:rPr>
          <w:sz w:val="20"/>
        </w:rPr>
        <w:t>"</w:t>
      </w:r>
      <w:r>
        <w:rPr>
          <w:spacing w:val="-12"/>
          <w:sz w:val="20"/>
        </w:rPr>
        <w:t xml:space="preserve"> </w:t>
      </w:r>
      <w:r>
        <w:rPr>
          <w:sz w:val="20"/>
        </w:rPr>
        <w:t>(Ek), anılan belgenin 11 numaralı hanesindeki "</w:t>
      </w:r>
      <w:r>
        <w:rPr>
          <w:i/>
          <w:sz w:val="20"/>
        </w:rPr>
        <w:t>Gümrük Vizesi</w:t>
      </w:r>
      <w:r>
        <w:rPr>
          <w:sz w:val="20"/>
        </w:rPr>
        <w:t xml:space="preserve">" başlıklı bölümün tarafların </w:t>
      </w:r>
      <w:r>
        <w:rPr>
          <w:sz w:val="20"/>
          <w:u w:val="single"/>
        </w:rPr>
        <w:t>gümrük</w:t>
      </w:r>
      <w:r>
        <w:rPr>
          <w:spacing w:val="40"/>
          <w:sz w:val="20"/>
        </w:rPr>
        <w:t xml:space="preserve"> </w:t>
      </w:r>
      <w:r>
        <w:rPr>
          <w:sz w:val="20"/>
          <w:u w:val="single"/>
        </w:rPr>
        <w:t>idarelerince</w:t>
      </w:r>
      <w:r>
        <w:rPr>
          <w:sz w:val="20"/>
        </w:rPr>
        <w:t xml:space="preserve"> mühür tatbik edilmek suretiyle vize edilmesini müteakip geçerlilik kazanmaktadır.</w:t>
      </w:r>
    </w:p>
    <w:p w14:paraId="3E5174A6" w14:textId="77777777" w:rsidR="007D2577" w:rsidRDefault="007D2577" w:rsidP="007D2577">
      <w:pPr>
        <w:pStyle w:val="GvdeMetni"/>
        <w:ind w:right="1802"/>
        <w:jc w:val="both"/>
      </w:pPr>
      <w:r>
        <w:t xml:space="preserve">Aynı zamanda, ithalatçı ülke gümrük idarelerinin kendilerine ibraz edilen menşe ispat belgesi üzerindeki gümrük mührünü kontrol edebilmeleri amacıyla; TTA Tercihli Menşe Kuralları ve İdari İşbirliği </w:t>
      </w:r>
      <w:proofErr w:type="spellStart"/>
      <w:r>
        <w:t>Yöntemleri'nin</w:t>
      </w:r>
      <w:proofErr w:type="spellEnd"/>
      <w:r>
        <w:rPr>
          <w:spacing w:val="-8"/>
        </w:rPr>
        <w:t xml:space="preserve"> </w:t>
      </w:r>
      <w:r>
        <w:t>"</w:t>
      </w:r>
      <w:r>
        <w:rPr>
          <w:i/>
        </w:rPr>
        <w:t>Karşılıklı</w:t>
      </w:r>
      <w:r>
        <w:rPr>
          <w:i/>
          <w:spacing w:val="-7"/>
        </w:rPr>
        <w:t xml:space="preserve"> </w:t>
      </w:r>
      <w:r>
        <w:rPr>
          <w:i/>
        </w:rPr>
        <w:t>Yardım</w:t>
      </w:r>
      <w:r>
        <w:t>"</w:t>
      </w:r>
      <w:r>
        <w:rPr>
          <w:spacing w:val="-9"/>
        </w:rPr>
        <w:t xml:space="preserve"> </w:t>
      </w:r>
      <w:r>
        <w:t>başlıklı</w:t>
      </w:r>
      <w:r>
        <w:rPr>
          <w:spacing w:val="-9"/>
        </w:rPr>
        <w:t xml:space="preserve"> </w:t>
      </w:r>
      <w:r>
        <w:t>25</w:t>
      </w:r>
      <w:r>
        <w:rPr>
          <w:spacing w:val="-8"/>
        </w:rPr>
        <w:t xml:space="preserve"> </w:t>
      </w:r>
      <w:r>
        <w:t>inci</w:t>
      </w:r>
      <w:r>
        <w:rPr>
          <w:spacing w:val="-9"/>
        </w:rPr>
        <w:t xml:space="preserve"> </w:t>
      </w:r>
      <w:r>
        <w:t>maddesinde,</w:t>
      </w:r>
      <w:r>
        <w:rPr>
          <w:spacing w:val="-1"/>
        </w:rPr>
        <w:t xml:space="preserve"> </w:t>
      </w:r>
      <w:r>
        <w:rPr>
          <w:u w:val="single"/>
        </w:rPr>
        <w:t>taraf</w:t>
      </w:r>
      <w:r>
        <w:rPr>
          <w:spacing w:val="-8"/>
          <w:u w:val="single"/>
        </w:rPr>
        <w:t xml:space="preserve"> </w:t>
      </w:r>
      <w:r>
        <w:rPr>
          <w:u w:val="single"/>
        </w:rPr>
        <w:t>ülke</w:t>
      </w:r>
      <w:r>
        <w:rPr>
          <w:spacing w:val="-8"/>
          <w:u w:val="single"/>
        </w:rPr>
        <w:t xml:space="preserve"> </w:t>
      </w:r>
      <w:r>
        <w:rPr>
          <w:u w:val="single"/>
        </w:rPr>
        <w:t>gümrük</w:t>
      </w:r>
      <w:r>
        <w:rPr>
          <w:spacing w:val="-8"/>
          <w:u w:val="single"/>
        </w:rPr>
        <w:t xml:space="preserve"> </w:t>
      </w:r>
      <w:r>
        <w:rPr>
          <w:u w:val="single"/>
        </w:rPr>
        <w:t>idarelerinin</w:t>
      </w:r>
      <w:r>
        <w:t xml:space="preserve"> birbirlerine ülkelerinde menşe ispat belgelerinin vize edilmesinde kullanılan mühür örnekleri ile bu </w:t>
      </w:r>
      <w:r>
        <w:rPr>
          <w:u w:val="single"/>
        </w:rPr>
        <w:t>belgelerin</w:t>
      </w:r>
      <w:r>
        <w:t xml:space="preserve"> </w:t>
      </w:r>
      <w:r>
        <w:rPr>
          <w:u w:val="single"/>
        </w:rPr>
        <w:t>kontrolünden sorumlu gümrük idarelerinin</w:t>
      </w:r>
      <w:r>
        <w:t xml:space="preserve"> adreslerini bildireceği hüküm altına alınmıştır.</w:t>
      </w:r>
    </w:p>
    <w:p w14:paraId="55F4DCCB" w14:textId="77777777" w:rsidR="007D2577" w:rsidRDefault="007D2577" w:rsidP="007D2577">
      <w:pPr>
        <w:pStyle w:val="GvdeMetni"/>
        <w:ind w:right="1807"/>
        <w:jc w:val="both"/>
      </w:pPr>
      <w:proofErr w:type="spellStart"/>
      <w:r>
        <w:t>TTA'nın</w:t>
      </w:r>
      <w:proofErr w:type="spellEnd"/>
      <w:r>
        <w:t xml:space="preserve"> yanı sıra İran'ın D-8 ve TPS-OIC Anlaşmalarına da taraf olması sebebiyle, İran ile ülkemiz arasında üç farklı tercihli rejim yine üç farklı menşe kuralları seti ve üç farklı menşe ispat belgesine tabi olarak uygulanmaktadır.</w:t>
      </w:r>
    </w:p>
    <w:p w14:paraId="2DC74571" w14:textId="77777777" w:rsidR="007D2577" w:rsidRDefault="007D2577" w:rsidP="007D2577">
      <w:pPr>
        <w:pStyle w:val="GvdeMetni"/>
        <w:ind w:right="1811"/>
        <w:jc w:val="both"/>
      </w:pPr>
      <w:r>
        <w:t>Bunun</w:t>
      </w:r>
      <w:r>
        <w:rPr>
          <w:spacing w:val="-5"/>
        </w:rPr>
        <w:t xml:space="preserve"> </w:t>
      </w:r>
      <w:r>
        <w:t>yanı</w:t>
      </w:r>
      <w:r>
        <w:rPr>
          <w:spacing w:val="-7"/>
        </w:rPr>
        <w:t xml:space="preserve"> </w:t>
      </w:r>
      <w:r>
        <w:t>sıra,</w:t>
      </w:r>
      <w:r>
        <w:rPr>
          <w:spacing w:val="-6"/>
        </w:rPr>
        <w:t xml:space="preserve"> </w:t>
      </w:r>
      <w:r>
        <w:t>anılan</w:t>
      </w:r>
      <w:r>
        <w:rPr>
          <w:spacing w:val="-5"/>
        </w:rPr>
        <w:t xml:space="preserve"> </w:t>
      </w:r>
      <w:r>
        <w:t>Anlaşmaların</w:t>
      </w:r>
      <w:r>
        <w:rPr>
          <w:spacing w:val="-6"/>
        </w:rPr>
        <w:t xml:space="preserve"> </w:t>
      </w:r>
      <w:r>
        <w:t>dışında</w:t>
      </w:r>
      <w:r>
        <w:rPr>
          <w:spacing w:val="-6"/>
        </w:rPr>
        <w:t xml:space="preserve"> </w:t>
      </w:r>
      <w:r>
        <w:t>kalan</w:t>
      </w:r>
      <w:r>
        <w:rPr>
          <w:spacing w:val="-7"/>
        </w:rPr>
        <w:t xml:space="preserve"> </w:t>
      </w:r>
      <w:r>
        <w:t>ve</w:t>
      </w:r>
      <w:r>
        <w:rPr>
          <w:spacing w:val="-6"/>
        </w:rPr>
        <w:t xml:space="preserve"> </w:t>
      </w:r>
      <w:r>
        <w:t>dolayısıyla</w:t>
      </w:r>
      <w:r>
        <w:rPr>
          <w:spacing w:val="-6"/>
        </w:rPr>
        <w:t xml:space="preserve"> </w:t>
      </w:r>
      <w:r>
        <w:t>tercihli</w:t>
      </w:r>
      <w:r>
        <w:rPr>
          <w:spacing w:val="-7"/>
        </w:rPr>
        <w:t xml:space="preserve"> </w:t>
      </w:r>
      <w:r>
        <w:t>tarifeden</w:t>
      </w:r>
      <w:r>
        <w:rPr>
          <w:spacing w:val="-5"/>
        </w:rPr>
        <w:t xml:space="preserve"> </w:t>
      </w:r>
      <w:r>
        <w:t>yararlanmayan</w:t>
      </w:r>
      <w:r>
        <w:rPr>
          <w:spacing w:val="-7"/>
        </w:rPr>
        <w:t xml:space="preserve"> </w:t>
      </w:r>
      <w:r>
        <w:t>ürünler için İran'daki ticaret odaları tarafından menşe şahadetnamesi (</w:t>
      </w:r>
      <w:proofErr w:type="spellStart"/>
      <w:r>
        <w:t>certificate</w:t>
      </w:r>
      <w:proofErr w:type="spellEnd"/>
      <w:r>
        <w:t xml:space="preserve"> of </w:t>
      </w:r>
      <w:proofErr w:type="spellStart"/>
      <w:r>
        <w:t>origin</w:t>
      </w:r>
      <w:proofErr w:type="spellEnd"/>
      <w:r>
        <w:t>) düzenlenebilmektedir. Dolayısıyla,</w:t>
      </w:r>
      <w:r>
        <w:rPr>
          <w:spacing w:val="-4"/>
        </w:rPr>
        <w:t xml:space="preserve"> </w:t>
      </w:r>
      <w:r>
        <w:t>İran'dan</w:t>
      </w:r>
      <w:r>
        <w:rPr>
          <w:spacing w:val="-3"/>
        </w:rPr>
        <w:t xml:space="preserve"> </w:t>
      </w:r>
      <w:r>
        <w:t>gelen</w:t>
      </w:r>
      <w:r>
        <w:rPr>
          <w:spacing w:val="-3"/>
        </w:rPr>
        <w:t xml:space="preserve"> </w:t>
      </w:r>
      <w:r>
        <w:t>ürünlere</w:t>
      </w:r>
      <w:r>
        <w:rPr>
          <w:spacing w:val="-4"/>
        </w:rPr>
        <w:t xml:space="preserve"> </w:t>
      </w:r>
      <w:r>
        <w:t>ilişkin</w:t>
      </w:r>
      <w:r>
        <w:rPr>
          <w:spacing w:val="-3"/>
        </w:rPr>
        <w:t xml:space="preserve"> </w:t>
      </w:r>
      <w:r>
        <w:t>gümrük</w:t>
      </w:r>
      <w:r>
        <w:rPr>
          <w:spacing w:val="-3"/>
        </w:rPr>
        <w:t xml:space="preserve"> </w:t>
      </w:r>
      <w:r>
        <w:t>idarelerimize</w:t>
      </w:r>
      <w:r>
        <w:rPr>
          <w:spacing w:val="-4"/>
        </w:rPr>
        <w:t xml:space="preserve"> </w:t>
      </w:r>
      <w:r>
        <w:t>toplamda</w:t>
      </w:r>
      <w:r>
        <w:rPr>
          <w:spacing w:val="-4"/>
        </w:rPr>
        <w:t xml:space="preserve"> </w:t>
      </w:r>
      <w:r>
        <w:t>dört</w:t>
      </w:r>
      <w:r>
        <w:rPr>
          <w:spacing w:val="-5"/>
        </w:rPr>
        <w:t xml:space="preserve"> </w:t>
      </w:r>
      <w:r>
        <w:t>farklı</w:t>
      </w:r>
      <w:r>
        <w:rPr>
          <w:spacing w:val="-5"/>
        </w:rPr>
        <w:t xml:space="preserve"> </w:t>
      </w:r>
      <w:r>
        <w:t>menşe</w:t>
      </w:r>
      <w:r>
        <w:rPr>
          <w:spacing w:val="-4"/>
        </w:rPr>
        <w:t xml:space="preserve"> </w:t>
      </w:r>
      <w:r>
        <w:t>belgesi</w:t>
      </w:r>
      <w:r>
        <w:rPr>
          <w:spacing w:val="-5"/>
        </w:rPr>
        <w:t xml:space="preserve"> </w:t>
      </w:r>
      <w:r>
        <w:t xml:space="preserve">ibraz </w:t>
      </w:r>
      <w:r>
        <w:rPr>
          <w:spacing w:val="-2"/>
        </w:rPr>
        <w:t>edilebilmektedir.</w:t>
      </w:r>
    </w:p>
    <w:p w14:paraId="50BFD6E4" w14:textId="77777777" w:rsidR="007D2577" w:rsidRDefault="007D2577" w:rsidP="007D2577">
      <w:pPr>
        <w:pStyle w:val="GvdeMetni"/>
        <w:ind w:right="1807"/>
        <w:jc w:val="both"/>
      </w:pPr>
      <w:r>
        <w:t>TTA haricindeki belgeler (D-8, TPS-OIC menşe ispat belgeleri ve menşe şahadetnamesi), tabi oldukları mevzuatın cevaz vermesi sebebiyle İran'da ticaret odaları tarafından düzenlenebilmektedir.</w:t>
      </w:r>
    </w:p>
    <w:p w14:paraId="6AA3D6AC" w14:textId="77777777" w:rsidR="007D2577" w:rsidRDefault="007D2577" w:rsidP="007D2577">
      <w:pPr>
        <w:pStyle w:val="GvdeMetni"/>
        <w:ind w:right="1815"/>
        <w:jc w:val="both"/>
      </w:pPr>
      <w:r>
        <w:t>Son dönemde bazı Bölge Müdürlüklerimizin İran nezdinde başlattıkları sonradan kontrol taleplerine dair Genel Müdürlüğümüzden değerlendirme talep etmeleri üzerine konu ayrıntılı bir şekilde incelenmiştir.</w:t>
      </w:r>
    </w:p>
    <w:p w14:paraId="2A6F6944" w14:textId="77777777" w:rsidR="007D2577" w:rsidRDefault="007D2577" w:rsidP="007D2577">
      <w:pPr>
        <w:pStyle w:val="GvdeMetni"/>
        <w:spacing w:before="2" w:line="229" w:lineRule="exact"/>
        <w:jc w:val="both"/>
      </w:pPr>
      <w:r>
        <w:t>Genel</w:t>
      </w:r>
      <w:r>
        <w:rPr>
          <w:spacing w:val="-8"/>
        </w:rPr>
        <w:t xml:space="preserve"> </w:t>
      </w:r>
      <w:r>
        <w:t>Müdürlüğümüzce</w:t>
      </w:r>
      <w:r>
        <w:rPr>
          <w:spacing w:val="-7"/>
        </w:rPr>
        <w:t xml:space="preserve"> </w:t>
      </w:r>
      <w:r>
        <w:t>yapılan</w:t>
      </w:r>
      <w:r>
        <w:rPr>
          <w:spacing w:val="-6"/>
        </w:rPr>
        <w:t xml:space="preserve"> </w:t>
      </w:r>
      <w:r>
        <w:t>tespitlere</w:t>
      </w:r>
      <w:r>
        <w:rPr>
          <w:spacing w:val="-8"/>
        </w:rPr>
        <w:t xml:space="preserve"> </w:t>
      </w:r>
      <w:r>
        <w:rPr>
          <w:spacing w:val="-2"/>
        </w:rPr>
        <w:t>göre;</w:t>
      </w:r>
    </w:p>
    <w:p w14:paraId="0F2614F2" w14:textId="77777777" w:rsidR="007D2577" w:rsidRDefault="007D2577" w:rsidP="007D2577">
      <w:pPr>
        <w:pStyle w:val="ListeParagraf"/>
        <w:numPr>
          <w:ilvl w:val="0"/>
          <w:numId w:val="4"/>
        </w:numPr>
        <w:tabs>
          <w:tab w:val="left" w:pos="318"/>
        </w:tabs>
        <w:spacing w:line="229" w:lineRule="exact"/>
        <w:ind w:left="318" w:hanging="117"/>
        <w:contextualSpacing w:val="0"/>
        <w:jc w:val="both"/>
        <w:rPr>
          <w:sz w:val="20"/>
        </w:rPr>
      </w:pPr>
      <w:r>
        <w:rPr>
          <w:sz w:val="20"/>
        </w:rPr>
        <w:t>İran'ın</w:t>
      </w:r>
      <w:r>
        <w:rPr>
          <w:spacing w:val="-6"/>
          <w:sz w:val="20"/>
        </w:rPr>
        <w:t xml:space="preserve"> </w:t>
      </w:r>
      <w:proofErr w:type="spellStart"/>
      <w:r>
        <w:rPr>
          <w:sz w:val="20"/>
        </w:rPr>
        <w:t>TTA'nın</w:t>
      </w:r>
      <w:proofErr w:type="spellEnd"/>
      <w:r>
        <w:rPr>
          <w:spacing w:val="-5"/>
          <w:sz w:val="20"/>
        </w:rPr>
        <w:t xml:space="preserve"> </w:t>
      </w:r>
      <w:r>
        <w:rPr>
          <w:sz w:val="20"/>
        </w:rPr>
        <w:t>Ek-</w:t>
      </w:r>
      <w:proofErr w:type="spellStart"/>
      <w:r>
        <w:rPr>
          <w:sz w:val="20"/>
        </w:rPr>
        <w:t>II'sini</w:t>
      </w:r>
      <w:proofErr w:type="spellEnd"/>
      <w:r>
        <w:rPr>
          <w:spacing w:val="-7"/>
          <w:sz w:val="20"/>
        </w:rPr>
        <w:t xml:space="preserve"> </w:t>
      </w:r>
      <w:r>
        <w:rPr>
          <w:sz w:val="20"/>
        </w:rPr>
        <w:t>oluşturan</w:t>
      </w:r>
      <w:r>
        <w:rPr>
          <w:spacing w:val="-5"/>
          <w:sz w:val="20"/>
        </w:rPr>
        <w:t xml:space="preserve"> </w:t>
      </w:r>
      <w:r>
        <w:rPr>
          <w:sz w:val="20"/>
        </w:rPr>
        <w:t>Tercihli</w:t>
      </w:r>
      <w:r>
        <w:rPr>
          <w:spacing w:val="-7"/>
          <w:sz w:val="20"/>
        </w:rPr>
        <w:t xml:space="preserve"> </w:t>
      </w:r>
      <w:r>
        <w:rPr>
          <w:sz w:val="20"/>
        </w:rPr>
        <w:t>Menşe</w:t>
      </w:r>
      <w:r>
        <w:rPr>
          <w:spacing w:val="-6"/>
          <w:sz w:val="20"/>
        </w:rPr>
        <w:t xml:space="preserve"> </w:t>
      </w:r>
      <w:r>
        <w:rPr>
          <w:sz w:val="20"/>
        </w:rPr>
        <w:t>Kuralları</w:t>
      </w:r>
      <w:r>
        <w:rPr>
          <w:spacing w:val="-6"/>
          <w:sz w:val="20"/>
        </w:rPr>
        <w:t xml:space="preserve"> </w:t>
      </w:r>
      <w:r>
        <w:rPr>
          <w:sz w:val="20"/>
        </w:rPr>
        <w:t>ve</w:t>
      </w:r>
      <w:r>
        <w:rPr>
          <w:spacing w:val="-6"/>
          <w:sz w:val="20"/>
        </w:rPr>
        <w:t xml:space="preserve"> </w:t>
      </w:r>
      <w:r>
        <w:rPr>
          <w:sz w:val="20"/>
        </w:rPr>
        <w:t>İdari</w:t>
      </w:r>
      <w:r>
        <w:rPr>
          <w:spacing w:val="-7"/>
          <w:sz w:val="20"/>
        </w:rPr>
        <w:t xml:space="preserve"> </w:t>
      </w:r>
      <w:r>
        <w:rPr>
          <w:sz w:val="20"/>
        </w:rPr>
        <w:t>İşbirliği</w:t>
      </w:r>
      <w:r>
        <w:rPr>
          <w:spacing w:val="-7"/>
          <w:sz w:val="20"/>
        </w:rPr>
        <w:t xml:space="preserve"> </w:t>
      </w:r>
      <w:proofErr w:type="spellStart"/>
      <w:r>
        <w:rPr>
          <w:spacing w:val="-2"/>
          <w:sz w:val="20"/>
        </w:rPr>
        <w:t>Yöntemleri'nin</w:t>
      </w:r>
      <w:proofErr w:type="spellEnd"/>
    </w:p>
    <w:p w14:paraId="42FE4714" w14:textId="77777777" w:rsidR="007D2577" w:rsidRDefault="007D2577" w:rsidP="007D2577">
      <w:pPr>
        <w:pStyle w:val="GvdeMetni"/>
        <w:ind w:right="1812"/>
        <w:jc w:val="both"/>
      </w:pPr>
      <w:r>
        <w:t>"</w:t>
      </w:r>
      <w:r>
        <w:rPr>
          <w:i/>
        </w:rPr>
        <w:t>Karşılıklı Yardım</w:t>
      </w:r>
      <w:r>
        <w:t xml:space="preserve">" başlıklı 25 inci maddesinde belirtilen yükümlülüklerini yerine getirmeyerek Bakanlığımıza menşe ispat belgelerinin sonradan kontrolünden sorumlu gümrük idarelerinin adreslerini </w:t>
      </w:r>
      <w:r>
        <w:rPr>
          <w:spacing w:val="-2"/>
        </w:rPr>
        <w:t>bildirmediği,</w:t>
      </w:r>
    </w:p>
    <w:p w14:paraId="2FF9A8D4" w14:textId="77777777" w:rsidR="007D2577" w:rsidRDefault="007D2577" w:rsidP="007D2577">
      <w:pPr>
        <w:pStyle w:val="ListeParagraf"/>
        <w:numPr>
          <w:ilvl w:val="0"/>
          <w:numId w:val="4"/>
        </w:numPr>
        <w:tabs>
          <w:tab w:val="left" w:pos="352"/>
        </w:tabs>
        <w:spacing w:before="2"/>
        <w:ind w:right="1802" w:firstLine="0"/>
        <w:contextualSpacing w:val="0"/>
        <w:jc w:val="both"/>
        <w:rPr>
          <w:sz w:val="20"/>
        </w:rPr>
      </w:pPr>
      <w:r>
        <w:rPr>
          <w:sz w:val="20"/>
        </w:rPr>
        <w:t>İran'da düzenlenen menşe ispat belgelerinin "</w:t>
      </w:r>
      <w:r>
        <w:rPr>
          <w:i/>
          <w:sz w:val="20"/>
        </w:rPr>
        <w:t xml:space="preserve">gümrük </w:t>
      </w:r>
      <w:proofErr w:type="spellStart"/>
      <w:r>
        <w:rPr>
          <w:i/>
          <w:sz w:val="20"/>
        </w:rPr>
        <w:t>vizesi</w:t>
      </w:r>
      <w:r>
        <w:rPr>
          <w:sz w:val="20"/>
        </w:rPr>
        <w:t>"ne</w:t>
      </w:r>
      <w:proofErr w:type="spellEnd"/>
      <w:r>
        <w:rPr>
          <w:sz w:val="20"/>
        </w:rPr>
        <w:t xml:space="preserve"> ayrılmış olan 11 numaralı hanesinde gümrük mühürleri yerine İran ticaret odalarının kaşelerinin bulunduğu,</w:t>
      </w:r>
    </w:p>
    <w:p w14:paraId="17CE8956" w14:textId="77777777" w:rsidR="007D2577" w:rsidRDefault="007D2577" w:rsidP="007D2577">
      <w:pPr>
        <w:pStyle w:val="ListeParagraf"/>
        <w:numPr>
          <w:ilvl w:val="0"/>
          <w:numId w:val="4"/>
        </w:numPr>
        <w:tabs>
          <w:tab w:val="left" w:pos="308"/>
        </w:tabs>
        <w:ind w:right="1810" w:firstLine="0"/>
        <w:contextualSpacing w:val="0"/>
        <w:jc w:val="both"/>
        <w:rPr>
          <w:sz w:val="20"/>
        </w:rPr>
      </w:pPr>
      <w:r>
        <w:rPr>
          <w:sz w:val="20"/>
        </w:rPr>
        <w:t>Gümrük</w:t>
      </w:r>
      <w:r>
        <w:rPr>
          <w:spacing w:val="-13"/>
          <w:sz w:val="20"/>
        </w:rPr>
        <w:t xml:space="preserve"> </w:t>
      </w:r>
      <w:r>
        <w:rPr>
          <w:sz w:val="20"/>
        </w:rPr>
        <w:t>idarelerimize</w:t>
      </w:r>
      <w:r>
        <w:rPr>
          <w:spacing w:val="-12"/>
          <w:sz w:val="20"/>
        </w:rPr>
        <w:t xml:space="preserve"> </w:t>
      </w:r>
      <w:r>
        <w:rPr>
          <w:sz w:val="20"/>
        </w:rPr>
        <w:t>ibraz</w:t>
      </w:r>
      <w:r>
        <w:rPr>
          <w:spacing w:val="-13"/>
          <w:sz w:val="20"/>
        </w:rPr>
        <w:t xml:space="preserve"> </w:t>
      </w:r>
      <w:r>
        <w:rPr>
          <w:sz w:val="20"/>
        </w:rPr>
        <w:t>edilen</w:t>
      </w:r>
      <w:r>
        <w:rPr>
          <w:spacing w:val="-12"/>
          <w:sz w:val="20"/>
        </w:rPr>
        <w:t xml:space="preserve"> </w:t>
      </w:r>
      <w:r>
        <w:rPr>
          <w:sz w:val="20"/>
        </w:rPr>
        <w:t>bu</w:t>
      </w:r>
      <w:r>
        <w:rPr>
          <w:spacing w:val="-13"/>
          <w:sz w:val="20"/>
        </w:rPr>
        <w:t xml:space="preserve"> </w:t>
      </w:r>
      <w:r>
        <w:rPr>
          <w:sz w:val="20"/>
        </w:rPr>
        <w:t>türden</w:t>
      </w:r>
      <w:r>
        <w:rPr>
          <w:spacing w:val="-12"/>
          <w:sz w:val="20"/>
        </w:rPr>
        <w:t xml:space="preserve"> </w:t>
      </w:r>
      <w:r>
        <w:rPr>
          <w:sz w:val="20"/>
        </w:rPr>
        <w:t>belgelerin</w:t>
      </w:r>
      <w:r>
        <w:rPr>
          <w:spacing w:val="-12"/>
          <w:sz w:val="20"/>
        </w:rPr>
        <w:t xml:space="preserve"> </w:t>
      </w:r>
      <w:r>
        <w:rPr>
          <w:sz w:val="20"/>
        </w:rPr>
        <w:t>İran</w:t>
      </w:r>
      <w:r>
        <w:rPr>
          <w:spacing w:val="-12"/>
          <w:sz w:val="20"/>
        </w:rPr>
        <w:t xml:space="preserve"> </w:t>
      </w:r>
      <w:r>
        <w:rPr>
          <w:sz w:val="20"/>
        </w:rPr>
        <w:t>ile</w:t>
      </w:r>
      <w:r>
        <w:rPr>
          <w:spacing w:val="-13"/>
          <w:sz w:val="20"/>
        </w:rPr>
        <w:t xml:space="preserve"> </w:t>
      </w:r>
      <w:r>
        <w:rPr>
          <w:sz w:val="20"/>
        </w:rPr>
        <w:t>aramızdaki</w:t>
      </w:r>
      <w:r>
        <w:rPr>
          <w:spacing w:val="-12"/>
          <w:sz w:val="20"/>
        </w:rPr>
        <w:t xml:space="preserve"> </w:t>
      </w:r>
      <w:r>
        <w:rPr>
          <w:sz w:val="20"/>
        </w:rPr>
        <w:t>diğer</w:t>
      </w:r>
      <w:r>
        <w:rPr>
          <w:spacing w:val="-12"/>
          <w:sz w:val="20"/>
        </w:rPr>
        <w:t xml:space="preserve"> </w:t>
      </w:r>
      <w:r>
        <w:rPr>
          <w:sz w:val="20"/>
        </w:rPr>
        <w:t>tercihli</w:t>
      </w:r>
      <w:r>
        <w:rPr>
          <w:spacing w:val="-13"/>
          <w:sz w:val="20"/>
        </w:rPr>
        <w:t xml:space="preserve"> </w:t>
      </w:r>
      <w:r>
        <w:rPr>
          <w:sz w:val="20"/>
        </w:rPr>
        <w:t>düzenlemelerden (D-8,</w:t>
      </w:r>
      <w:r>
        <w:rPr>
          <w:spacing w:val="-6"/>
          <w:sz w:val="20"/>
        </w:rPr>
        <w:t xml:space="preserve"> </w:t>
      </w:r>
      <w:r>
        <w:rPr>
          <w:sz w:val="20"/>
        </w:rPr>
        <w:t>TPS-OIC)</w:t>
      </w:r>
      <w:r>
        <w:rPr>
          <w:spacing w:val="-8"/>
          <w:sz w:val="20"/>
        </w:rPr>
        <w:t xml:space="preserve"> </w:t>
      </w:r>
      <w:r>
        <w:rPr>
          <w:sz w:val="20"/>
        </w:rPr>
        <w:t>yola</w:t>
      </w:r>
      <w:r>
        <w:rPr>
          <w:spacing w:val="-6"/>
          <w:sz w:val="20"/>
        </w:rPr>
        <w:t xml:space="preserve"> </w:t>
      </w:r>
      <w:r>
        <w:rPr>
          <w:sz w:val="20"/>
        </w:rPr>
        <w:t>çıkılarak</w:t>
      </w:r>
      <w:r>
        <w:rPr>
          <w:spacing w:val="-7"/>
          <w:sz w:val="20"/>
        </w:rPr>
        <w:t xml:space="preserve"> </w:t>
      </w:r>
      <w:r>
        <w:rPr>
          <w:sz w:val="20"/>
        </w:rPr>
        <w:t>ve</w:t>
      </w:r>
      <w:r>
        <w:rPr>
          <w:spacing w:val="-8"/>
          <w:sz w:val="20"/>
        </w:rPr>
        <w:t xml:space="preserve"> </w:t>
      </w:r>
      <w:r>
        <w:rPr>
          <w:sz w:val="20"/>
        </w:rPr>
        <w:t>belge</w:t>
      </w:r>
      <w:r>
        <w:rPr>
          <w:spacing w:val="-8"/>
          <w:sz w:val="20"/>
        </w:rPr>
        <w:t xml:space="preserve"> </w:t>
      </w:r>
      <w:r>
        <w:rPr>
          <w:sz w:val="20"/>
        </w:rPr>
        <w:t>adının</w:t>
      </w:r>
      <w:r>
        <w:rPr>
          <w:spacing w:val="-8"/>
          <w:sz w:val="20"/>
        </w:rPr>
        <w:t xml:space="preserve"> </w:t>
      </w:r>
      <w:r>
        <w:rPr>
          <w:sz w:val="20"/>
        </w:rPr>
        <w:t>İngilizce</w:t>
      </w:r>
      <w:r>
        <w:rPr>
          <w:spacing w:val="-6"/>
          <w:sz w:val="20"/>
        </w:rPr>
        <w:t xml:space="preserve"> </w:t>
      </w:r>
      <w:r>
        <w:rPr>
          <w:sz w:val="20"/>
        </w:rPr>
        <w:t>karşılığının</w:t>
      </w:r>
      <w:r>
        <w:rPr>
          <w:spacing w:val="-6"/>
          <w:sz w:val="20"/>
        </w:rPr>
        <w:t xml:space="preserve"> </w:t>
      </w:r>
      <w:r>
        <w:rPr>
          <w:sz w:val="20"/>
        </w:rPr>
        <w:t>aynı</w:t>
      </w:r>
      <w:r>
        <w:rPr>
          <w:spacing w:val="-7"/>
          <w:sz w:val="20"/>
        </w:rPr>
        <w:t xml:space="preserve"> </w:t>
      </w:r>
      <w:r>
        <w:rPr>
          <w:sz w:val="20"/>
        </w:rPr>
        <w:t>olmasından</w:t>
      </w:r>
      <w:r>
        <w:rPr>
          <w:spacing w:val="-7"/>
          <w:sz w:val="20"/>
        </w:rPr>
        <w:t xml:space="preserve"> </w:t>
      </w:r>
      <w:r>
        <w:rPr>
          <w:sz w:val="20"/>
        </w:rPr>
        <w:t>(</w:t>
      </w:r>
      <w:proofErr w:type="spellStart"/>
      <w:r>
        <w:rPr>
          <w:sz w:val="20"/>
        </w:rPr>
        <w:t>certificate</w:t>
      </w:r>
      <w:proofErr w:type="spellEnd"/>
      <w:r>
        <w:rPr>
          <w:spacing w:val="-6"/>
          <w:sz w:val="20"/>
        </w:rPr>
        <w:t xml:space="preserve"> </w:t>
      </w:r>
      <w:r>
        <w:rPr>
          <w:sz w:val="20"/>
        </w:rPr>
        <w:t>of</w:t>
      </w:r>
      <w:r>
        <w:rPr>
          <w:spacing w:val="-8"/>
          <w:sz w:val="20"/>
        </w:rPr>
        <w:t xml:space="preserve"> </w:t>
      </w:r>
      <w:proofErr w:type="spellStart"/>
      <w:r>
        <w:rPr>
          <w:sz w:val="20"/>
        </w:rPr>
        <w:t>origin</w:t>
      </w:r>
      <w:proofErr w:type="spellEnd"/>
      <w:r>
        <w:rPr>
          <w:sz w:val="20"/>
        </w:rPr>
        <w:t>) dolayı sehven kabul edildiği,</w:t>
      </w:r>
    </w:p>
    <w:p w14:paraId="6977642F" w14:textId="77777777" w:rsidR="007D2577" w:rsidRDefault="007D2577" w:rsidP="007D2577">
      <w:pPr>
        <w:pStyle w:val="ListeParagraf"/>
        <w:numPr>
          <w:ilvl w:val="0"/>
          <w:numId w:val="4"/>
        </w:numPr>
        <w:tabs>
          <w:tab w:val="left" w:pos="347"/>
        </w:tabs>
        <w:ind w:right="1814" w:firstLine="0"/>
        <w:contextualSpacing w:val="0"/>
        <w:jc w:val="both"/>
        <w:rPr>
          <w:sz w:val="20"/>
        </w:rPr>
      </w:pPr>
      <w:r>
        <w:rPr>
          <w:sz w:val="20"/>
        </w:rPr>
        <w:t>Belge isimlerinin benzerliğinden kaynaklandığı düşünülen kafa karışıklığının bu belgelerin sonradan kontrolünde de yaşandığı ve yetkili olmamalarına rağmen İran'daki ticaret odalarının bu belgelere ilişkin sonradan kontrol taleplerine yanıt verdiği ve bu yanıtların kabul edildiği,</w:t>
      </w:r>
    </w:p>
    <w:p w14:paraId="244B44E7" w14:textId="77777777" w:rsidR="007D2577" w:rsidRDefault="007D2577" w:rsidP="007D2577">
      <w:pPr>
        <w:pStyle w:val="GvdeMetni"/>
        <w:spacing w:line="229" w:lineRule="exact"/>
      </w:pPr>
      <w:r>
        <w:rPr>
          <w:spacing w:val="-2"/>
        </w:rPr>
        <w:t>anlaşılmıştır.</w:t>
      </w:r>
    </w:p>
    <w:p w14:paraId="769F25FC" w14:textId="77777777" w:rsidR="007D2577" w:rsidRDefault="007D2577" w:rsidP="007D2577">
      <w:pPr>
        <w:pStyle w:val="GvdeMetni"/>
        <w:ind w:right="1705"/>
      </w:pPr>
      <w:r>
        <w:t>Bunun yanı sıra, Dışişleri Bakanlığı aracılığıyla yukarıda belirtilen hususlar İran makamlarına bildirilmiş ve bunların ivedilikle düzeltilerek Bakanlığımıza gerekli bildirimlerin yapılması talep edilmiştir.</w:t>
      </w:r>
    </w:p>
    <w:p w14:paraId="52812D1B" w14:textId="77777777" w:rsidR="007D2577" w:rsidRDefault="007D2577" w:rsidP="007D2577">
      <w:pPr>
        <w:pStyle w:val="GvdeMetni"/>
        <w:spacing w:before="1"/>
      </w:pPr>
      <w:r>
        <w:t>Bununla</w:t>
      </w:r>
      <w:r>
        <w:rPr>
          <w:spacing w:val="-6"/>
        </w:rPr>
        <w:t xml:space="preserve"> </w:t>
      </w:r>
      <w:r>
        <w:t>beraber,</w:t>
      </w:r>
      <w:r>
        <w:rPr>
          <w:spacing w:val="-8"/>
        </w:rPr>
        <w:t xml:space="preserve"> </w:t>
      </w:r>
      <w:r>
        <w:t>İran</w:t>
      </w:r>
      <w:r>
        <w:rPr>
          <w:spacing w:val="-5"/>
        </w:rPr>
        <w:t xml:space="preserve"> </w:t>
      </w:r>
      <w:r>
        <w:t>tarafından</w:t>
      </w:r>
      <w:r>
        <w:rPr>
          <w:spacing w:val="-5"/>
        </w:rPr>
        <w:t xml:space="preserve"> </w:t>
      </w:r>
      <w:r>
        <w:t>Bakanlığımıza</w:t>
      </w:r>
      <w:r>
        <w:rPr>
          <w:spacing w:val="-6"/>
        </w:rPr>
        <w:t xml:space="preserve"> </w:t>
      </w:r>
      <w:r>
        <w:t>herhangi</w:t>
      </w:r>
      <w:r>
        <w:rPr>
          <w:spacing w:val="-8"/>
        </w:rPr>
        <w:t xml:space="preserve"> </w:t>
      </w:r>
      <w:r>
        <w:t>bir</w:t>
      </w:r>
      <w:r>
        <w:rPr>
          <w:spacing w:val="-8"/>
        </w:rPr>
        <w:t xml:space="preserve"> </w:t>
      </w:r>
      <w:r>
        <w:t>malumat</w:t>
      </w:r>
      <w:r>
        <w:rPr>
          <w:spacing w:val="-6"/>
        </w:rPr>
        <w:t xml:space="preserve"> </w:t>
      </w:r>
      <w:r>
        <w:rPr>
          <w:spacing w:val="-2"/>
        </w:rPr>
        <w:t>sağlanmamıştır.</w:t>
      </w:r>
    </w:p>
    <w:p w14:paraId="40AC48B0" w14:textId="77777777" w:rsidR="007D2577" w:rsidRDefault="007D2577" w:rsidP="007D2577">
      <w:pPr>
        <w:pStyle w:val="GvdeMetni"/>
        <w:ind w:right="1705"/>
      </w:pPr>
      <w:r>
        <w:t>Bu</w:t>
      </w:r>
      <w:r>
        <w:rPr>
          <w:spacing w:val="-6"/>
        </w:rPr>
        <w:t xml:space="preserve"> </w:t>
      </w:r>
      <w:r>
        <w:t>itibarla,</w:t>
      </w:r>
      <w:r>
        <w:rPr>
          <w:spacing w:val="-7"/>
        </w:rPr>
        <w:t xml:space="preserve"> </w:t>
      </w:r>
      <w:r>
        <w:t>menşe</w:t>
      </w:r>
      <w:r>
        <w:rPr>
          <w:spacing w:val="-7"/>
        </w:rPr>
        <w:t xml:space="preserve"> </w:t>
      </w:r>
      <w:r>
        <w:t>ispat</w:t>
      </w:r>
      <w:r>
        <w:rPr>
          <w:spacing w:val="-7"/>
        </w:rPr>
        <w:t xml:space="preserve"> </w:t>
      </w:r>
      <w:r>
        <w:t>belgelerinin</w:t>
      </w:r>
      <w:r>
        <w:rPr>
          <w:spacing w:val="-7"/>
        </w:rPr>
        <w:t xml:space="preserve"> </w:t>
      </w:r>
      <w:r>
        <w:t>(0866</w:t>
      </w:r>
      <w:r>
        <w:rPr>
          <w:spacing w:val="-8"/>
        </w:rPr>
        <w:t xml:space="preserve"> </w:t>
      </w:r>
      <w:r>
        <w:t>numaralı</w:t>
      </w:r>
      <w:r>
        <w:rPr>
          <w:spacing w:val="-9"/>
        </w:rPr>
        <w:t xml:space="preserve"> </w:t>
      </w:r>
      <w:r>
        <w:t>belge)</w:t>
      </w:r>
      <w:r>
        <w:rPr>
          <w:spacing w:val="-7"/>
        </w:rPr>
        <w:t xml:space="preserve"> </w:t>
      </w:r>
      <w:r>
        <w:t>TTA</w:t>
      </w:r>
      <w:r>
        <w:rPr>
          <w:spacing w:val="-7"/>
        </w:rPr>
        <w:t xml:space="preserve"> </w:t>
      </w:r>
      <w:r>
        <w:t>hükümlerine</w:t>
      </w:r>
      <w:r>
        <w:rPr>
          <w:spacing w:val="-8"/>
        </w:rPr>
        <w:t xml:space="preserve"> </w:t>
      </w:r>
      <w:r>
        <w:t>uygun</w:t>
      </w:r>
      <w:r>
        <w:rPr>
          <w:spacing w:val="-6"/>
        </w:rPr>
        <w:t xml:space="preserve"> </w:t>
      </w:r>
      <w:r>
        <w:t>olarak</w:t>
      </w:r>
      <w:r>
        <w:rPr>
          <w:spacing w:val="-8"/>
        </w:rPr>
        <w:t xml:space="preserve"> </w:t>
      </w:r>
      <w:r>
        <w:t>düzeltildiği</w:t>
      </w:r>
      <w:r>
        <w:rPr>
          <w:spacing w:val="-9"/>
        </w:rPr>
        <w:t xml:space="preserve"> </w:t>
      </w:r>
      <w:r>
        <w:t>ve eksik bildirimlerin tamamlandığına dair İran'dan yazılı bir bildirim alınana kadar;</w:t>
      </w:r>
    </w:p>
    <w:p w14:paraId="2C6D66A6" w14:textId="77777777" w:rsidR="007D2577" w:rsidRDefault="007D2577" w:rsidP="007D2577">
      <w:pPr>
        <w:pStyle w:val="GvdeMetni"/>
        <w:sectPr w:rsidR="007D2577" w:rsidSect="007D2577">
          <w:headerReference w:type="even" r:id="rId8"/>
          <w:headerReference w:type="default" r:id="rId9"/>
          <w:footerReference w:type="default" r:id="rId10"/>
          <w:headerReference w:type="first" r:id="rId11"/>
          <w:pgSz w:w="11900" w:h="16850"/>
          <w:pgMar w:top="1520" w:right="708" w:bottom="1300" w:left="708" w:header="118" w:footer="1101" w:gutter="0"/>
          <w:pgNumType w:start="1"/>
          <w:cols w:space="720"/>
        </w:sectPr>
      </w:pPr>
    </w:p>
    <w:p w14:paraId="7C07B88E" w14:textId="77777777" w:rsidR="007D2577" w:rsidRDefault="007D2577" w:rsidP="007D2577">
      <w:pPr>
        <w:pStyle w:val="ListeParagraf"/>
        <w:numPr>
          <w:ilvl w:val="0"/>
          <w:numId w:val="4"/>
        </w:numPr>
        <w:tabs>
          <w:tab w:val="left" w:pos="335"/>
        </w:tabs>
        <w:spacing w:line="220" w:lineRule="exact"/>
        <w:ind w:left="335" w:hanging="134"/>
        <w:contextualSpacing w:val="0"/>
        <w:rPr>
          <w:sz w:val="20"/>
        </w:rPr>
      </w:pPr>
      <w:r>
        <w:rPr>
          <w:sz w:val="20"/>
        </w:rPr>
        <w:lastRenderedPageBreak/>
        <w:t>1</w:t>
      </w:r>
      <w:r>
        <w:rPr>
          <w:spacing w:val="11"/>
          <w:sz w:val="20"/>
        </w:rPr>
        <w:t xml:space="preserve"> </w:t>
      </w:r>
      <w:r>
        <w:rPr>
          <w:sz w:val="20"/>
        </w:rPr>
        <w:t>Ocak</w:t>
      </w:r>
      <w:r>
        <w:rPr>
          <w:spacing w:val="12"/>
          <w:sz w:val="20"/>
        </w:rPr>
        <w:t xml:space="preserve"> </w:t>
      </w:r>
      <w:r>
        <w:rPr>
          <w:sz w:val="20"/>
        </w:rPr>
        <w:t>2026</w:t>
      </w:r>
      <w:r>
        <w:rPr>
          <w:spacing w:val="12"/>
          <w:sz w:val="20"/>
        </w:rPr>
        <w:t xml:space="preserve"> </w:t>
      </w:r>
      <w:r>
        <w:rPr>
          <w:sz w:val="20"/>
        </w:rPr>
        <w:t>tarihi</w:t>
      </w:r>
      <w:r>
        <w:rPr>
          <w:spacing w:val="11"/>
          <w:sz w:val="20"/>
        </w:rPr>
        <w:t xml:space="preserve"> </w:t>
      </w:r>
      <w:r>
        <w:rPr>
          <w:sz w:val="20"/>
        </w:rPr>
        <w:t>itibarıyla</w:t>
      </w:r>
      <w:r>
        <w:rPr>
          <w:spacing w:val="12"/>
          <w:sz w:val="20"/>
        </w:rPr>
        <w:t xml:space="preserve"> </w:t>
      </w:r>
      <w:r>
        <w:rPr>
          <w:sz w:val="20"/>
        </w:rPr>
        <w:t>ithalatta</w:t>
      </w:r>
      <w:r>
        <w:rPr>
          <w:spacing w:val="12"/>
          <w:sz w:val="20"/>
        </w:rPr>
        <w:t xml:space="preserve"> </w:t>
      </w:r>
      <w:r>
        <w:rPr>
          <w:sz w:val="20"/>
        </w:rPr>
        <w:t>tercihli</w:t>
      </w:r>
      <w:r>
        <w:rPr>
          <w:spacing w:val="11"/>
          <w:sz w:val="20"/>
        </w:rPr>
        <w:t xml:space="preserve"> </w:t>
      </w:r>
      <w:r>
        <w:rPr>
          <w:sz w:val="20"/>
        </w:rPr>
        <w:t>tarife</w:t>
      </w:r>
      <w:r>
        <w:rPr>
          <w:spacing w:val="12"/>
          <w:sz w:val="20"/>
        </w:rPr>
        <w:t xml:space="preserve"> </w:t>
      </w:r>
      <w:r>
        <w:rPr>
          <w:sz w:val="20"/>
        </w:rPr>
        <w:t>talebiyle</w:t>
      </w:r>
      <w:r>
        <w:rPr>
          <w:spacing w:val="12"/>
          <w:sz w:val="20"/>
        </w:rPr>
        <w:t xml:space="preserve"> </w:t>
      </w:r>
      <w:r>
        <w:rPr>
          <w:sz w:val="20"/>
        </w:rPr>
        <w:t>gümrük</w:t>
      </w:r>
      <w:r>
        <w:rPr>
          <w:spacing w:val="12"/>
          <w:sz w:val="20"/>
        </w:rPr>
        <w:t xml:space="preserve"> </w:t>
      </w:r>
      <w:r>
        <w:rPr>
          <w:sz w:val="20"/>
        </w:rPr>
        <w:t>idarelerimize</w:t>
      </w:r>
      <w:r>
        <w:rPr>
          <w:spacing w:val="12"/>
          <w:sz w:val="20"/>
        </w:rPr>
        <w:t xml:space="preserve"> </w:t>
      </w:r>
      <w:r>
        <w:rPr>
          <w:sz w:val="20"/>
        </w:rPr>
        <w:t>ibraz</w:t>
      </w:r>
      <w:r>
        <w:rPr>
          <w:spacing w:val="12"/>
          <w:sz w:val="20"/>
        </w:rPr>
        <w:t xml:space="preserve"> </w:t>
      </w:r>
      <w:r>
        <w:rPr>
          <w:sz w:val="20"/>
        </w:rPr>
        <w:t>edilen</w:t>
      </w:r>
      <w:r>
        <w:rPr>
          <w:spacing w:val="12"/>
          <w:sz w:val="20"/>
        </w:rPr>
        <w:t xml:space="preserve"> </w:t>
      </w:r>
      <w:r>
        <w:rPr>
          <w:spacing w:val="-2"/>
          <w:sz w:val="20"/>
        </w:rPr>
        <w:t>menşe</w:t>
      </w:r>
    </w:p>
    <w:p w14:paraId="4F402003" w14:textId="77777777" w:rsidR="007D2577" w:rsidRDefault="007D2577" w:rsidP="007D2577">
      <w:pPr>
        <w:pStyle w:val="GvdeMetni"/>
        <w:spacing w:line="229" w:lineRule="exact"/>
      </w:pPr>
      <w:r>
        <w:t>ispat</w:t>
      </w:r>
      <w:r>
        <w:rPr>
          <w:spacing w:val="-5"/>
        </w:rPr>
        <w:t xml:space="preserve"> </w:t>
      </w:r>
      <w:r>
        <w:t>belgelerinin</w:t>
      </w:r>
      <w:r>
        <w:rPr>
          <w:spacing w:val="-4"/>
        </w:rPr>
        <w:t xml:space="preserve"> </w:t>
      </w:r>
      <w:r>
        <w:t>kabul</w:t>
      </w:r>
      <w:r>
        <w:rPr>
          <w:spacing w:val="-6"/>
        </w:rPr>
        <w:t xml:space="preserve"> </w:t>
      </w:r>
      <w:r>
        <w:rPr>
          <w:spacing w:val="-2"/>
        </w:rPr>
        <w:t>edilmemesi,</w:t>
      </w:r>
    </w:p>
    <w:p w14:paraId="6A18F9D0" w14:textId="77777777" w:rsidR="007D2577" w:rsidRDefault="007D2577" w:rsidP="007D2577">
      <w:pPr>
        <w:pStyle w:val="ListeParagraf"/>
        <w:numPr>
          <w:ilvl w:val="0"/>
          <w:numId w:val="4"/>
        </w:numPr>
        <w:tabs>
          <w:tab w:val="left" w:pos="318"/>
        </w:tabs>
        <w:ind w:left="318" w:hanging="117"/>
        <w:contextualSpacing w:val="0"/>
        <w:rPr>
          <w:sz w:val="20"/>
        </w:rPr>
      </w:pPr>
      <w:r>
        <w:rPr>
          <w:sz w:val="20"/>
        </w:rPr>
        <w:t>İbraz</w:t>
      </w:r>
      <w:r>
        <w:rPr>
          <w:spacing w:val="-6"/>
          <w:sz w:val="20"/>
        </w:rPr>
        <w:t xml:space="preserve"> </w:t>
      </w:r>
      <w:r>
        <w:rPr>
          <w:sz w:val="20"/>
        </w:rPr>
        <w:t>edilen</w:t>
      </w:r>
      <w:r>
        <w:rPr>
          <w:spacing w:val="-4"/>
          <w:sz w:val="20"/>
        </w:rPr>
        <w:t xml:space="preserve"> </w:t>
      </w:r>
      <w:r>
        <w:rPr>
          <w:sz w:val="20"/>
        </w:rPr>
        <w:t>belgelere</w:t>
      </w:r>
      <w:r>
        <w:rPr>
          <w:spacing w:val="-6"/>
          <w:sz w:val="20"/>
        </w:rPr>
        <w:t xml:space="preserve"> </w:t>
      </w:r>
      <w:r>
        <w:rPr>
          <w:sz w:val="20"/>
        </w:rPr>
        <w:t>dair</w:t>
      </w:r>
      <w:r>
        <w:rPr>
          <w:spacing w:val="-4"/>
          <w:sz w:val="20"/>
        </w:rPr>
        <w:t xml:space="preserve"> </w:t>
      </w:r>
      <w:r>
        <w:rPr>
          <w:sz w:val="20"/>
        </w:rPr>
        <w:t>ceza</w:t>
      </w:r>
      <w:r>
        <w:rPr>
          <w:spacing w:val="-6"/>
          <w:sz w:val="20"/>
        </w:rPr>
        <w:t xml:space="preserve"> </w:t>
      </w:r>
      <w:r>
        <w:rPr>
          <w:sz w:val="20"/>
        </w:rPr>
        <w:t>tatbik</w:t>
      </w:r>
      <w:r>
        <w:rPr>
          <w:spacing w:val="-4"/>
          <w:sz w:val="20"/>
        </w:rPr>
        <w:t xml:space="preserve"> </w:t>
      </w:r>
      <w:r>
        <w:rPr>
          <w:sz w:val="20"/>
        </w:rPr>
        <w:t>edilmeyerek</w:t>
      </w:r>
      <w:r>
        <w:rPr>
          <w:spacing w:val="-5"/>
          <w:sz w:val="20"/>
        </w:rPr>
        <w:t xml:space="preserve"> </w:t>
      </w:r>
      <w:r>
        <w:rPr>
          <w:sz w:val="20"/>
        </w:rPr>
        <w:t>tercihli</w:t>
      </w:r>
      <w:r>
        <w:rPr>
          <w:spacing w:val="-6"/>
          <w:sz w:val="20"/>
        </w:rPr>
        <w:t xml:space="preserve"> </w:t>
      </w:r>
      <w:r>
        <w:rPr>
          <w:sz w:val="20"/>
        </w:rPr>
        <w:t>tarife</w:t>
      </w:r>
      <w:r>
        <w:rPr>
          <w:spacing w:val="-6"/>
          <w:sz w:val="20"/>
        </w:rPr>
        <w:t xml:space="preserve"> </w:t>
      </w:r>
      <w:r>
        <w:rPr>
          <w:sz w:val="20"/>
        </w:rPr>
        <w:t>talebinin</w:t>
      </w:r>
      <w:r>
        <w:rPr>
          <w:spacing w:val="-4"/>
          <w:sz w:val="20"/>
        </w:rPr>
        <w:t xml:space="preserve"> </w:t>
      </w:r>
      <w:r>
        <w:rPr>
          <w:sz w:val="20"/>
        </w:rPr>
        <w:t>reddiyle</w:t>
      </w:r>
      <w:r>
        <w:rPr>
          <w:spacing w:val="-7"/>
          <w:sz w:val="20"/>
        </w:rPr>
        <w:t xml:space="preserve"> </w:t>
      </w:r>
      <w:r>
        <w:rPr>
          <w:spacing w:val="-2"/>
          <w:sz w:val="20"/>
        </w:rPr>
        <w:t>yetinilmesi,</w:t>
      </w:r>
    </w:p>
    <w:p w14:paraId="5B34A1E3" w14:textId="77777777" w:rsidR="007D2577" w:rsidRDefault="007D2577" w:rsidP="007D2577">
      <w:pPr>
        <w:pStyle w:val="ListeParagraf"/>
        <w:numPr>
          <w:ilvl w:val="0"/>
          <w:numId w:val="4"/>
        </w:numPr>
        <w:tabs>
          <w:tab w:val="left" w:pos="318"/>
        </w:tabs>
        <w:spacing w:before="1"/>
        <w:ind w:left="318" w:hanging="117"/>
        <w:contextualSpacing w:val="0"/>
        <w:rPr>
          <w:sz w:val="20"/>
        </w:rPr>
      </w:pPr>
      <w:r>
        <w:rPr>
          <w:sz w:val="20"/>
        </w:rPr>
        <w:t>1</w:t>
      </w:r>
      <w:r>
        <w:rPr>
          <w:spacing w:val="-4"/>
          <w:sz w:val="20"/>
        </w:rPr>
        <w:t xml:space="preserve"> </w:t>
      </w:r>
      <w:r>
        <w:rPr>
          <w:sz w:val="20"/>
        </w:rPr>
        <w:t>Ocak</w:t>
      </w:r>
      <w:r>
        <w:rPr>
          <w:spacing w:val="-4"/>
          <w:sz w:val="20"/>
        </w:rPr>
        <w:t xml:space="preserve"> </w:t>
      </w:r>
      <w:r>
        <w:rPr>
          <w:sz w:val="20"/>
        </w:rPr>
        <w:t>2026</w:t>
      </w:r>
      <w:r>
        <w:rPr>
          <w:spacing w:val="-4"/>
          <w:sz w:val="20"/>
        </w:rPr>
        <w:t xml:space="preserve"> </w:t>
      </w:r>
      <w:r>
        <w:rPr>
          <w:sz w:val="20"/>
        </w:rPr>
        <w:t>öncesi</w:t>
      </w:r>
      <w:r>
        <w:rPr>
          <w:spacing w:val="-4"/>
          <w:sz w:val="20"/>
        </w:rPr>
        <w:t xml:space="preserve"> </w:t>
      </w:r>
      <w:r>
        <w:rPr>
          <w:sz w:val="20"/>
        </w:rPr>
        <w:t>işlemlere</w:t>
      </w:r>
      <w:r>
        <w:rPr>
          <w:spacing w:val="-4"/>
          <w:sz w:val="20"/>
        </w:rPr>
        <w:t xml:space="preserve"> </w:t>
      </w:r>
      <w:r>
        <w:rPr>
          <w:sz w:val="20"/>
        </w:rPr>
        <w:t>dair</w:t>
      </w:r>
      <w:r>
        <w:rPr>
          <w:spacing w:val="-3"/>
          <w:sz w:val="20"/>
        </w:rPr>
        <w:t xml:space="preserve"> </w:t>
      </w:r>
      <w:r>
        <w:rPr>
          <w:sz w:val="20"/>
        </w:rPr>
        <w:t>geriye</w:t>
      </w:r>
      <w:r>
        <w:rPr>
          <w:spacing w:val="-4"/>
          <w:sz w:val="20"/>
        </w:rPr>
        <w:t xml:space="preserve"> </w:t>
      </w:r>
      <w:r>
        <w:rPr>
          <w:sz w:val="20"/>
        </w:rPr>
        <w:t>dönük</w:t>
      </w:r>
      <w:r>
        <w:rPr>
          <w:spacing w:val="-5"/>
          <w:sz w:val="20"/>
        </w:rPr>
        <w:t xml:space="preserve"> </w:t>
      </w:r>
      <w:r>
        <w:rPr>
          <w:sz w:val="20"/>
        </w:rPr>
        <w:t>bir</w:t>
      </w:r>
      <w:r>
        <w:rPr>
          <w:spacing w:val="-4"/>
          <w:sz w:val="20"/>
        </w:rPr>
        <w:t xml:space="preserve"> </w:t>
      </w:r>
      <w:r>
        <w:rPr>
          <w:sz w:val="20"/>
        </w:rPr>
        <w:t>tedbir</w:t>
      </w:r>
      <w:r>
        <w:rPr>
          <w:spacing w:val="-6"/>
          <w:sz w:val="20"/>
        </w:rPr>
        <w:t xml:space="preserve"> </w:t>
      </w:r>
      <w:r>
        <w:rPr>
          <w:spacing w:val="-2"/>
          <w:sz w:val="20"/>
        </w:rPr>
        <w:t>alınmaması,</w:t>
      </w:r>
    </w:p>
    <w:p w14:paraId="0D336EF0" w14:textId="77777777" w:rsidR="007D2577" w:rsidRDefault="007D2577" w:rsidP="007D2577">
      <w:pPr>
        <w:pStyle w:val="ListeParagraf"/>
        <w:numPr>
          <w:ilvl w:val="0"/>
          <w:numId w:val="4"/>
        </w:numPr>
        <w:tabs>
          <w:tab w:val="left" w:pos="318"/>
        </w:tabs>
        <w:ind w:left="318" w:hanging="117"/>
        <w:contextualSpacing w:val="0"/>
        <w:rPr>
          <w:sz w:val="20"/>
        </w:rPr>
      </w:pPr>
      <w:r>
        <w:rPr>
          <w:sz w:val="20"/>
        </w:rPr>
        <w:t>Devam</w:t>
      </w:r>
      <w:r>
        <w:rPr>
          <w:spacing w:val="-6"/>
          <w:sz w:val="20"/>
        </w:rPr>
        <w:t xml:space="preserve"> </w:t>
      </w:r>
      <w:r>
        <w:rPr>
          <w:sz w:val="20"/>
        </w:rPr>
        <w:t>eden</w:t>
      </w:r>
      <w:r>
        <w:rPr>
          <w:spacing w:val="-5"/>
          <w:sz w:val="20"/>
        </w:rPr>
        <w:t xml:space="preserve"> </w:t>
      </w:r>
      <w:r>
        <w:rPr>
          <w:sz w:val="20"/>
        </w:rPr>
        <w:t>sonradan</w:t>
      </w:r>
      <w:r>
        <w:rPr>
          <w:spacing w:val="-6"/>
          <w:sz w:val="20"/>
        </w:rPr>
        <w:t xml:space="preserve"> </w:t>
      </w:r>
      <w:r>
        <w:rPr>
          <w:sz w:val="20"/>
        </w:rPr>
        <w:t>kontrol</w:t>
      </w:r>
      <w:r>
        <w:rPr>
          <w:spacing w:val="-7"/>
          <w:sz w:val="20"/>
        </w:rPr>
        <w:t xml:space="preserve"> </w:t>
      </w:r>
      <w:r>
        <w:rPr>
          <w:sz w:val="20"/>
        </w:rPr>
        <w:t>taleplerinin</w:t>
      </w:r>
      <w:r>
        <w:rPr>
          <w:spacing w:val="-6"/>
          <w:sz w:val="20"/>
        </w:rPr>
        <w:t xml:space="preserve"> </w:t>
      </w:r>
      <w:r>
        <w:rPr>
          <w:sz w:val="20"/>
        </w:rPr>
        <w:t>yükümlü</w:t>
      </w:r>
      <w:r>
        <w:rPr>
          <w:spacing w:val="-5"/>
          <w:sz w:val="20"/>
        </w:rPr>
        <w:t xml:space="preserve"> </w:t>
      </w:r>
      <w:r>
        <w:rPr>
          <w:sz w:val="20"/>
        </w:rPr>
        <w:t>lehine</w:t>
      </w:r>
      <w:r>
        <w:rPr>
          <w:spacing w:val="-8"/>
          <w:sz w:val="20"/>
        </w:rPr>
        <w:t xml:space="preserve"> </w:t>
      </w:r>
      <w:r>
        <w:rPr>
          <w:spacing w:val="-2"/>
          <w:sz w:val="20"/>
        </w:rPr>
        <w:t>sonuçlandırılması,</w:t>
      </w:r>
    </w:p>
    <w:p w14:paraId="0933AF21" w14:textId="77777777" w:rsidR="007D2577" w:rsidRDefault="007D2577" w:rsidP="007D2577">
      <w:pPr>
        <w:pStyle w:val="ListeParagraf"/>
        <w:numPr>
          <w:ilvl w:val="0"/>
          <w:numId w:val="4"/>
        </w:numPr>
        <w:tabs>
          <w:tab w:val="left" w:pos="318"/>
        </w:tabs>
        <w:ind w:right="6100" w:firstLine="0"/>
        <w:contextualSpacing w:val="0"/>
        <w:rPr>
          <w:sz w:val="20"/>
        </w:rPr>
      </w:pPr>
      <w:r>
        <w:rPr>
          <w:sz w:val="20"/>
        </w:rPr>
        <w:t>Yeni</w:t>
      </w:r>
      <w:r>
        <w:rPr>
          <w:spacing w:val="-11"/>
          <w:sz w:val="20"/>
        </w:rPr>
        <w:t xml:space="preserve"> </w:t>
      </w:r>
      <w:r>
        <w:rPr>
          <w:sz w:val="20"/>
        </w:rPr>
        <w:t>sonradan</w:t>
      </w:r>
      <w:r>
        <w:rPr>
          <w:spacing w:val="-9"/>
          <w:sz w:val="20"/>
        </w:rPr>
        <w:t xml:space="preserve"> </w:t>
      </w:r>
      <w:r>
        <w:rPr>
          <w:sz w:val="20"/>
        </w:rPr>
        <w:t>kontrol</w:t>
      </w:r>
      <w:r>
        <w:rPr>
          <w:spacing w:val="-11"/>
          <w:sz w:val="20"/>
        </w:rPr>
        <w:t xml:space="preserve"> </w:t>
      </w:r>
      <w:r>
        <w:rPr>
          <w:sz w:val="20"/>
        </w:rPr>
        <w:t>taleplerinde</w:t>
      </w:r>
      <w:r>
        <w:rPr>
          <w:spacing w:val="-10"/>
          <w:sz w:val="20"/>
        </w:rPr>
        <w:t xml:space="preserve"> </w:t>
      </w:r>
      <w:r>
        <w:rPr>
          <w:sz w:val="20"/>
        </w:rPr>
        <w:t>bulunulmaması uygun görülmüştür.</w:t>
      </w:r>
    </w:p>
    <w:p w14:paraId="1ED23279" w14:textId="77777777" w:rsidR="007D2577" w:rsidRDefault="007D2577" w:rsidP="007D2577">
      <w:pPr>
        <w:pStyle w:val="GvdeMetni"/>
        <w:ind w:right="1705"/>
      </w:pPr>
      <w:r>
        <w:t>Konuya</w:t>
      </w:r>
      <w:r>
        <w:rPr>
          <w:spacing w:val="40"/>
        </w:rPr>
        <w:t xml:space="preserve"> </w:t>
      </w:r>
      <w:r>
        <w:t>ilişkin</w:t>
      </w:r>
      <w:r>
        <w:rPr>
          <w:spacing w:val="40"/>
        </w:rPr>
        <w:t xml:space="preserve"> </w:t>
      </w:r>
      <w:r>
        <w:t>olarak</w:t>
      </w:r>
      <w:r>
        <w:rPr>
          <w:spacing w:val="40"/>
        </w:rPr>
        <w:t xml:space="preserve"> </w:t>
      </w:r>
      <w:r>
        <w:t>İran'dan</w:t>
      </w:r>
      <w:r>
        <w:rPr>
          <w:spacing w:val="40"/>
        </w:rPr>
        <w:t xml:space="preserve"> </w:t>
      </w:r>
      <w:r>
        <w:t>alınacak</w:t>
      </w:r>
      <w:r>
        <w:rPr>
          <w:spacing w:val="40"/>
        </w:rPr>
        <w:t xml:space="preserve"> </w:t>
      </w:r>
      <w:r>
        <w:t>bilgiler</w:t>
      </w:r>
      <w:r>
        <w:rPr>
          <w:spacing w:val="40"/>
        </w:rPr>
        <w:t xml:space="preserve"> </w:t>
      </w:r>
      <w:r>
        <w:t>Genel</w:t>
      </w:r>
      <w:r>
        <w:rPr>
          <w:spacing w:val="40"/>
        </w:rPr>
        <w:t xml:space="preserve"> </w:t>
      </w:r>
      <w:r>
        <w:t>Müdürlüğümüzce</w:t>
      </w:r>
      <w:r>
        <w:rPr>
          <w:spacing w:val="40"/>
        </w:rPr>
        <w:t xml:space="preserve"> </w:t>
      </w:r>
      <w:r>
        <w:t>değerlendirilecek</w:t>
      </w:r>
      <w:r>
        <w:rPr>
          <w:spacing w:val="40"/>
        </w:rPr>
        <w:t xml:space="preserve"> </w:t>
      </w:r>
      <w:r>
        <w:t>ve</w:t>
      </w:r>
      <w:r>
        <w:rPr>
          <w:spacing w:val="40"/>
        </w:rPr>
        <w:t xml:space="preserve"> </w:t>
      </w:r>
      <w:r>
        <w:t>işbu</w:t>
      </w:r>
      <w:r>
        <w:rPr>
          <w:spacing w:val="40"/>
        </w:rPr>
        <w:t xml:space="preserve"> </w:t>
      </w:r>
      <w:r>
        <w:t>yazımızda belirtilen tasarruflar gözden geçirilebilecektir.</w:t>
      </w:r>
    </w:p>
    <w:p w14:paraId="00E70941" w14:textId="77777777" w:rsidR="007D2577" w:rsidRDefault="007D2577" w:rsidP="007D2577">
      <w:pPr>
        <w:pStyle w:val="GvdeMetni"/>
      </w:pPr>
      <w:r>
        <w:t>Bilgileri</w:t>
      </w:r>
      <w:r>
        <w:rPr>
          <w:spacing w:val="-6"/>
        </w:rPr>
        <w:t xml:space="preserve"> </w:t>
      </w:r>
      <w:r>
        <w:t>ile</w:t>
      </w:r>
      <w:r>
        <w:rPr>
          <w:spacing w:val="-5"/>
        </w:rPr>
        <w:t xml:space="preserve"> </w:t>
      </w:r>
      <w:r>
        <w:t>gereğini</w:t>
      </w:r>
      <w:r>
        <w:rPr>
          <w:spacing w:val="-6"/>
        </w:rPr>
        <w:t xml:space="preserve"> </w:t>
      </w:r>
      <w:r>
        <w:t>arz/rica</w:t>
      </w:r>
      <w:r>
        <w:rPr>
          <w:spacing w:val="-5"/>
        </w:rPr>
        <w:t xml:space="preserve"> </w:t>
      </w:r>
      <w:r>
        <w:rPr>
          <w:spacing w:val="-2"/>
        </w:rPr>
        <w:t>ederim.</w:t>
      </w:r>
    </w:p>
    <w:p w14:paraId="3A5AA60E" w14:textId="77777777" w:rsidR="007D2577" w:rsidRDefault="007D2577" w:rsidP="007D2577">
      <w:pPr>
        <w:pStyle w:val="GvdeMetni"/>
        <w:spacing w:before="228"/>
        <w:ind w:left="0"/>
      </w:pPr>
    </w:p>
    <w:p w14:paraId="42A13DB4" w14:textId="77777777" w:rsidR="007D2577" w:rsidRDefault="007D2577" w:rsidP="007D2577">
      <w:pPr>
        <w:pStyle w:val="GvdeMetni"/>
      </w:pPr>
      <w:r>
        <w:t>Hüsnü</w:t>
      </w:r>
      <w:r>
        <w:rPr>
          <w:spacing w:val="-4"/>
        </w:rPr>
        <w:t xml:space="preserve"> </w:t>
      </w:r>
      <w:r>
        <w:rPr>
          <w:spacing w:val="-2"/>
        </w:rPr>
        <w:t>DİLEMRE</w:t>
      </w:r>
    </w:p>
    <w:p w14:paraId="3EC906CC" w14:textId="77777777" w:rsidR="007D2577" w:rsidRDefault="007D2577" w:rsidP="007D2577">
      <w:pPr>
        <w:pStyle w:val="GvdeMetni"/>
        <w:spacing w:before="2"/>
        <w:ind w:right="9204"/>
      </w:pPr>
      <w:r>
        <w:t>Bakan a. Genel</w:t>
      </w:r>
      <w:r>
        <w:rPr>
          <w:spacing w:val="-13"/>
        </w:rPr>
        <w:t xml:space="preserve"> </w:t>
      </w:r>
      <w:r>
        <w:t>Müdür</w:t>
      </w:r>
    </w:p>
    <w:p w14:paraId="411682DF" w14:textId="77777777" w:rsidR="007D2577" w:rsidRDefault="007D2577" w:rsidP="007D2577">
      <w:pPr>
        <w:pStyle w:val="GvdeMetni"/>
        <w:ind w:left="0"/>
      </w:pPr>
    </w:p>
    <w:p w14:paraId="17A778C9" w14:textId="77777777" w:rsidR="007D2577" w:rsidRDefault="007D2577" w:rsidP="007D2577">
      <w:pPr>
        <w:pStyle w:val="GvdeMetni"/>
        <w:spacing w:before="229"/>
        <w:ind w:left="0"/>
      </w:pPr>
    </w:p>
    <w:p w14:paraId="0ED16D59" w14:textId="77777777" w:rsidR="007D2577" w:rsidRDefault="007D2577" w:rsidP="007D2577">
      <w:pPr>
        <w:ind w:left="201"/>
        <w:rPr>
          <w:b/>
          <w:sz w:val="20"/>
        </w:rPr>
      </w:pPr>
      <w:r>
        <w:rPr>
          <w:b/>
          <w:spacing w:val="-5"/>
          <w:sz w:val="20"/>
        </w:rPr>
        <w:t>Ek:</w:t>
      </w:r>
    </w:p>
    <w:p w14:paraId="135C96E6" w14:textId="77777777" w:rsidR="007D2577" w:rsidRDefault="007D2577" w:rsidP="007D2577">
      <w:pPr>
        <w:pStyle w:val="ListeParagraf"/>
        <w:numPr>
          <w:ilvl w:val="0"/>
          <w:numId w:val="3"/>
        </w:numPr>
        <w:tabs>
          <w:tab w:val="left" w:pos="418"/>
        </w:tabs>
        <w:spacing w:before="1"/>
        <w:ind w:left="418" w:hanging="217"/>
        <w:contextualSpacing w:val="0"/>
        <w:rPr>
          <w:sz w:val="20"/>
        </w:rPr>
      </w:pPr>
      <w:r>
        <w:rPr>
          <w:sz w:val="20"/>
        </w:rPr>
        <w:t>İran</w:t>
      </w:r>
      <w:r>
        <w:rPr>
          <w:spacing w:val="-4"/>
          <w:sz w:val="20"/>
        </w:rPr>
        <w:t xml:space="preserve"> </w:t>
      </w:r>
      <w:r>
        <w:rPr>
          <w:sz w:val="20"/>
        </w:rPr>
        <w:t>Menşe</w:t>
      </w:r>
      <w:r>
        <w:rPr>
          <w:spacing w:val="-4"/>
          <w:sz w:val="20"/>
        </w:rPr>
        <w:t xml:space="preserve"> </w:t>
      </w:r>
      <w:r>
        <w:rPr>
          <w:sz w:val="20"/>
        </w:rPr>
        <w:t>İspat</w:t>
      </w:r>
      <w:r>
        <w:rPr>
          <w:spacing w:val="-4"/>
          <w:sz w:val="20"/>
        </w:rPr>
        <w:t xml:space="preserve"> </w:t>
      </w:r>
      <w:r>
        <w:rPr>
          <w:sz w:val="20"/>
        </w:rPr>
        <w:t>Belgesi</w:t>
      </w:r>
      <w:r>
        <w:rPr>
          <w:spacing w:val="-3"/>
          <w:sz w:val="20"/>
        </w:rPr>
        <w:t xml:space="preserve"> </w:t>
      </w:r>
      <w:r>
        <w:rPr>
          <w:sz w:val="20"/>
        </w:rPr>
        <w:t>-</w:t>
      </w:r>
      <w:r>
        <w:rPr>
          <w:spacing w:val="-4"/>
          <w:sz w:val="20"/>
        </w:rPr>
        <w:t xml:space="preserve"> </w:t>
      </w:r>
      <w:r>
        <w:rPr>
          <w:spacing w:val="-2"/>
          <w:sz w:val="20"/>
        </w:rPr>
        <w:t>Şablon</w:t>
      </w:r>
    </w:p>
    <w:p w14:paraId="6215A56F" w14:textId="77777777" w:rsidR="007D2577" w:rsidRDefault="007D2577" w:rsidP="007D2577">
      <w:pPr>
        <w:pStyle w:val="ListeParagraf"/>
        <w:numPr>
          <w:ilvl w:val="0"/>
          <w:numId w:val="3"/>
        </w:numPr>
        <w:tabs>
          <w:tab w:val="left" w:pos="418"/>
        </w:tabs>
        <w:ind w:left="418" w:hanging="217"/>
        <w:contextualSpacing w:val="0"/>
        <w:rPr>
          <w:sz w:val="20"/>
        </w:rPr>
      </w:pPr>
      <w:r>
        <w:rPr>
          <w:sz w:val="20"/>
        </w:rPr>
        <w:t>İran</w:t>
      </w:r>
      <w:r>
        <w:rPr>
          <w:spacing w:val="-4"/>
          <w:sz w:val="20"/>
        </w:rPr>
        <w:t xml:space="preserve"> </w:t>
      </w:r>
      <w:r>
        <w:rPr>
          <w:sz w:val="20"/>
        </w:rPr>
        <w:t>TTA</w:t>
      </w:r>
      <w:r>
        <w:rPr>
          <w:spacing w:val="-3"/>
          <w:sz w:val="20"/>
        </w:rPr>
        <w:t xml:space="preserve"> </w:t>
      </w:r>
      <w:r>
        <w:rPr>
          <w:spacing w:val="-2"/>
          <w:sz w:val="20"/>
        </w:rPr>
        <w:t>metni</w:t>
      </w:r>
    </w:p>
    <w:p w14:paraId="73786FC8" w14:textId="77777777" w:rsidR="007D2577" w:rsidRDefault="007D2577" w:rsidP="007D2577">
      <w:pPr>
        <w:pStyle w:val="GvdeMetni"/>
        <w:ind w:left="0"/>
      </w:pPr>
    </w:p>
    <w:p w14:paraId="6E655167" w14:textId="77777777" w:rsidR="007D2577" w:rsidRDefault="007D2577" w:rsidP="007D2577">
      <w:pPr>
        <w:pStyle w:val="GvdeMetni"/>
        <w:spacing w:before="1"/>
        <w:ind w:left="0"/>
      </w:pPr>
    </w:p>
    <w:p w14:paraId="3FF0BF19" w14:textId="77777777" w:rsidR="007D2577" w:rsidRDefault="007D2577" w:rsidP="007D2577">
      <w:pPr>
        <w:spacing w:line="229" w:lineRule="exact"/>
        <w:ind w:left="201"/>
        <w:rPr>
          <w:b/>
          <w:sz w:val="20"/>
        </w:rPr>
      </w:pPr>
      <w:r>
        <w:rPr>
          <w:b/>
          <w:spacing w:val="-2"/>
          <w:sz w:val="20"/>
        </w:rPr>
        <w:t>Dağıtım:</w:t>
      </w:r>
    </w:p>
    <w:p w14:paraId="11E00477" w14:textId="77777777" w:rsidR="007D2577" w:rsidRDefault="007D2577" w:rsidP="007D2577">
      <w:pPr>
        <w:spacing w:line="229" w:lineRule="exact"/>
        <w:ind w:left="201"/>
        <w:rPr>
          <w:b/>
          <w:sz w:val="20"/>
        </w:rPr>
      </w:pPr>
      <w:r>
        <w:rPr>
          <w:b/>
          <w:sz w:val="20"/>
        </w:rPr>
        <w:t>Gereği:</w:t>
      </w:r>
      <w:r>
        <w:rPr>
          <w:b/>
          <w:spacing w:val="-4"/>
          <w:sz w:val="20"/>
        </w:rPr>
        <w:t xml:space="preserve"> </w:t>
      </w:r>
      <w:r>
        <w:rPr>
          <w:b/>
          <w:spacing w:val="-2"/>
          <w:sz w:val="20"/>
        </w:rPr>
        <w:t>Bilgi:</w:t>
      </w:r>
    </w:p>
    <w:p w14:paraId="5A180FA9" w14:textId="77777777" w:rsidR="007D2577" w:rsidRDefault="007D2577" w:rsidP="007D2577">
      <w:pPr>
        <w:pStyle w:val="GvdeMetni"/>
        <w:spacing w:before="1"/>
      </w:pPr>
      <w:r>
        <w:t>Tüm</w:t>
      </w:r>
      <w:r>
        <w:rPr>
          <w:spacing w:val="-5"/>
        </w:rPr>
        <w:t xml:space="preserve"> </w:t>
      </w:r>
      <w:r>
        <w:t>Gümrük</w:t>
      </w:r>
      <w:r>
        <w:rPr>
          <w:spacing w:val="-5"/>
        </w:rPr>
        <w:t xml:space="preserve"> </w:t>
      </w:r>
      <w:r>
        <w:t>ve</w:t>
      </w:r>
      <w:r>
        <w:rPr>
          <w:spacing w:val="-7"/>
        </w:rPr>
        <w:t xml:space="preserve"> </w:t>
      </w:r>
      <w:r>
        <w:t>Dış</w:t>
      </w:r>
      <w:r>
        <w:rPr>
          <w:spacing w:val="-6"/>
        </w:rPr>
        <w:t xml:space="preserve"> </w:t>
      </w:r>
      <w:r>
        <w:t>Ticaret</w:t>
      </w:r>
      <w:r>
        <w:rPr>
          <w:spacing w:val="-6"/>
        </w:rPr>
        <w:t xml:space="preserve"> </w:t>
      </w:r>
      <w:r>
        <w:t>Bölge</w:t>
      </w:r>
      <w:r>
        <w:rPr>
          <w:spacing w:val="-5"/>
        </w:rPr>
        <w:t xml:space="preserve"> </w:t>
      </w:r>
      <w:r>
        <w:t>Müdürlüklerine</w:t>
      </w:r>
      <w:r>
        <w:rPr>
          <w:spacing w:val="1"/>
        </w:rPr>
        <w:t xml:space="preserve"> </w:t>
      </w:r>
      <w:r>
        <w:t>Gümrükler</w:t>
      </w:r>
      <w:r>
        <w:rPr>
          <w:spacing w:val="-5"/>
        </w:rPr>
        <w:t xml:space="preserve"> </w:t>
      </w:r>
      <w:r>
        <w:t>Genel</w:t>
      </w:r>
      <w:r>
        <w:rPr>
          <w:spacing w:val="-5"/>
        </w:rPr>
        <w:t xml:space="preserve"> </w:t>
      </w:r>
      <w:r>
        <w:rPr>
          <w:spacing w:val="-2"/>
        </w:rPr>
        <w:t>Müdürlüğüne</w:t>
      </w:r>
    </w:p>
    <w:p w14:paraId="681DBCB4" w14:textId="77777777" w:rsidR="007D2577" w:rsidRDefault="007D2577" w:rsidP="007D2577">
      <w:pPr>
        <w:pStyle w:val="GvdeMetni"/>
      </w:pPr>
      <w:r>
        <w:t>Gümrükler</w:t>
      </w:r>
      <w:r>
        <w:rPr>
          <w:spacing w:val="-6"/>
        </w:rPr>
        <w:t xml:space="preserve"> </w:t>
      </w:r>
      <w:r>
        <w:t>Muhafaza</w:t>
      </w:r>
      <w:r>
        <w:rPr>
          <w:spacing w:val="-8"/>
        </w:rPr>
        <w:t xml:space="preserve"> </w:t>
      </w:r>
      <w:r>
        <w:rPr>
          <w:spacing w:val="-2"/>
        </w:rPr>
        <w:t>Genel</w:t>
      </w:r>
    </w:p>
    <w:p w14:paraId="57DD3E53" w14:textId="77777777" w:rsidR="007D2577" w:rsidRDefault="007D2577" w:rsidP="007D2577">
      <w:pPr>
        <w:pStyle w:val="GvdeMetni"/>
        <w:spacing w:before="1"/>
      </w:pPr>
      <w:r>
        <w:rPr>
          <w:spacing w:val="-2"/>
        </w:rPr>
        <w:t>Müdürlüğüne</w:t>
      </w:r>
    </w:p>
    <w:p w14:paraId="5DACD66F" w14:textId="77777777" w:rsidR="007D2577" w:rsidRDefault="007D2577" w:rsidP="007D2577">
      <w:pPr>
        <w:pStyle w:val="GvdeMetni"/>
        <w:ind w:right="6765"/>
      </w:pPr>
      <w:r>
        <w:t>Ticaret Araştırmaları ve Risk Değerlendirme</w:t>
      </w:r>
      <w:r>
        <w:rPr>
          <w:spacing w:val="-13"/>
        </w:rPr>
        <w:t xml:space="preserve"> </w:t>
      </w:r>
      <w:r>
        <w:t>Genel</w:t>
      </w:r>
      <w:r>
        <w:rPr>
          <w:spacing w:val="-12"/>
        </w:rPr>
        <w:t xml:space="preserve"> </w:t>
      </w:r>
      <w:r>
        <w:t>Müdürlüğüne Rehberlik ve Teftiş Başkanlığına</w:t>
      </w:r>
    </w:p>
    <w:p w14:paraId="4AAB49D3" w14:textId="77777777" w:rsidR="007D2577" w:rsidRDefault="007D2577" w:rsidP="007D2577">
      <w:pPr>
        <w:spacing w:before="230"/>
        <w:ind w:left="201"/>
        <w:rPr>
          <w:b/>
          <w:sz w:val="20"/>
        </w:rPr>
      </w:pPr>
      <w:r>
        <w:rPr>
          <w:b/>
          <w:sz w:val="20"/>
        </w:rPr>
        <w:t>MENŞE</w:t>
      </w:r>
      <w:r>
        <w:rPr>
          <w:b/>
          <w:spacing w:val="-7"/>
          <w:sz w:val="20"/>
        </w:rPr>
        <w:t xml:space="preserve"> </w:t>
      </w:r>
      <w:r>
        <w:rPr>
          <w:b/>
          <w:sz w:val="20"/>
        </w:rPr>
        <w:t>İSPAT</w:t>
      </w:r>
      <w:r>
        <w:rPr>
          <w:b/>
          <w:spacing w:val="-8"/>
          <w:sz w:val="20"/>
        </w:rPr>
        <w:t xml:space="preserve"> </w:t>
      </w:r>
      <w:r>
        <w:rPr>
          <w:b/>
          <w:sz w:val="20"/>
        </w:rPr>
        <w:t>BELGESİ</w:t>
      </w:r>
      <w:r>
        <w:rPr>
          <w:b/>
          <w:spacing w:val="-8"/>
          <w:sz w:val="20"/>
        </w:rPr>
        <w:t xml:space="preserve"> </w:t>
      </w:r>
      <w:r>
        <w:rPr>
          <w:b/>
          <w:sz w:val="20"/>
        </w:rPr>
        <w:t>(CERTIFICATE</w:t>
      </w:r>
      <w:r>
        <w:rPr>
          <w:b/>
          <w:spacing w:val="-8"/>
          <w:sz w:val="20"/>
        </w:rPr>
        <w:t xml:space="preserve"> </w:t>
      </w:r>
      <w:r>
        <w:rPr>
          <w:b/>
          <w:sz w:val="20"/>
        </w:rPr>
        <w:t>OF</w:t>
      </w:r>
      <w:r>
        <w:rPr>
          <w:b/>
          <w:spacing w:val="-8"/>
          <w:sz w:val="20"/>
        </w:rPr>
        <w:t xml:space="preserve"> </w:t>
      </w:r>
      <w:r>
        <w:rPr>
          <w:b/>
          <w:spacing w:val="-2"/>
          <w:sz w:val="20"/>
        </w:rPr>
        <w:t>ORIGIN)</w:t>
      </w:r>
    </w:p>
    <w:p w14:paraId="283BF3E7" w14:textId="77777777" w:rsidR="007D2577" w:rsidRDefault="007D2577" w:rsidP="007D2577">
      <w:pPr>
        <w:pStyle w:val="GvdeMetni"/>
        <w:ind w:left="0"/>
        <w:rPr>
          <w:b/>
        </w:rPr>
      </w:pPr>
    </w:p>
    <w:tbl>
      <w:tblPr>
        <w:tblStyle w:val="TableNormal"/>
        <w:tblW w:w="0" w:type="auto"/>
        <w:tblInd w:w="221" w:type="dxa"/>
        <w:tblLayout w:type="fixed"/>
        <w:tblLook w:val="01E0" w:firstRow="1" w:lastRow="1" w:firstColumn="1" w:lastColumn="1" w:noHBand="0" w:noVBand="0"/>
      </w:tblPr>
      <w:tblGrid>
        <w:gridCol w:w="2330"/>
        <w:gridCol w:w="181"/>
        <w:gridCol w:w="3864"/>
        <w:gridCol w:w="2039"/>
        <w:gridCol w:w="51"/>
      </w:tblGrid>
      <w:tr w:rsidR="007D2577" w14:paraId="0AA04556" w14:textId="77777777" w:rsidTr="002B5EC8">
        <w:trPr>
          <w:trHeight w:val="460"/>
        </w:trPr>
        <w:tc>
          <w:tcPr>
            <w:tcW w:w="2330" w:type="dxa"/>
            <w:tcBorders>
              <w:left w:val="single" w:sz="8" w:space="0" w:color="000000"/>
              <w:right w:val="single" w:sz="8" w:space="0" w:color="000000"/>
            </w:tcBorders>
          </w:tcPr>
          <w:p w14:paraId="1F08AD00" w14:textId="77777777" w:rsidR="007D2577" w:rsidRDefault="007D2577" w:rsidP="002B5EC8">
            <w:pPr>
              <w:pStyle w:val="TableParagraph"/>
              <w:spacing w:line="230" w:lineRule="exact"/>
              <w:ind w:left="11" w:right="566"/>
              <w:rPr>
                <w:sz w:val="20"/>
              </w:rPr>
            </w:pPr>
            <w:r>
              <w:rPr>
                <w:b/>
                <w:sz w:val="20"/>
              </w:rPr>
              <w:t>1.</w:t>
            </w:r>
            <w:r>
              <w:rPr>
                <w:b/>
                <w:spacing w:val="-13"/>
                <w:sz w:val="20"/>
              </w:rPr>
              <w:t xml:space="preserve"> </w:t>
            </w:r>
            <w:r>
              <w:rPr>
                <w:b/>
                <w:sz w:val="20"/>
              </w:rPr>
              <w:t>İhracatçı</w:t>
            </w:r>
            <w:r>
              <w:rPr>
                <w:b/>
                <w:spacing w:val="-12"/>
                <w:sz w:val="20"/>
              </w:rPr>
              <w:t xml:space="preserve"> </w:t>
            </w:r>
            <w:r>
              <w:rPr>
                <w:sz w:val="20"/>
              </w:rPr>
              <w:t>(Adı, açık adres, ülke)</w:t>
            </w:r>
          </w:p>
        </w:tc>
        <w:tc>
          <w:tcPr>
            <w:tcW w:w="6084" w:type="dxa"/>
            <w:gridSpan w:val="3"/>
            <w:tcBorders>
              <w:top w:val="single" w:sz="8" w:space="0" w:color="000000"/>
              <w:left w:val="single" w:sz="8" w:space="0" w:color="000000"/>
              <w:right w:val="single" w:sz="8" w:space="0" w:color="000000"/>
            </w:tcBorders>
          </w:tcPr>
          <w:p w14:paraId="2AE1A8CD" w14:textId="77777777" w:rsidR="007D2577" w:rsidRDefault="007D2577" w:rsidP="002B5EC8">
            <w:pPr>
              <w:pStyle w:val="TableParagraph"/>
              <w:rPr>
                <w:sz w:val="20"/>
              </w:rPr>
            </w:pPr>
          </w:p>
        </w:tc>
        <w:tc>
          <w:tcPr>
            <w:tcW w:w="51" w:type="dxa"/>
            <w:tcBorders>
              <w:left w:val="single" w:sz="8" w:space="0" w:color="000000"/>
            </w:tcBorders>
          </w:tcPr>
          <w:p w14:paraId="2E15851C" w14:textId="77777777" w:rsidR="007D2577" w:rsidRDefault="007D2577" w:rsidP="002B5EC8">
            <w:pPr>
              <w:pStyle w:val="TableParagraph"/>
              <w:rPr>
                <w:sz w:val="20"/>
              </w:rPr>
            </w:pPr>
          </w:p>
        </w:tc>
      </w:tr>
      <w:tr w:rsidR="007D2577" w14:paraId="14EFAE5A" w14:textId="77777777" w:rsidTr="002B5EC8">
        <w:trPr>
          <w:trHeight w:val="458"/>
        </w:trPr>
        <w:tc>
          <w:tcPr>
            <w:tcW w:w="2330" w:type="dxa"/>
            <w:tcBorders>
              <w:left w:val="single" w:sz="8" w:space="0" w:color="000000"/>
              <w:right w:val="single" w:sz="8" w:space="0" w:color="000000"/>
            </w:tcBorders>
          </w:tcPr>
          <w:p w14:paraId="4190B6A1" w14:textId="77777777" w:rsidR="007D2577" w:rsidRDefault="007D2577" w:rsidP="002B5EC8">
            <w:pPr>
              <w:pStyle w:val="TableParagraph"/>
              <w:tabs>
                <w:tab w:val="left" w:pos="2039"/>
              </w:tabs>
              <w:spacing w:line="228" w:lineRule="exact"/>
              <w:ind w:left="11" w:right="-15"/>
              <w:rPr>
                <w:sz w:val="20"/>
              </w:rPr>
            </w:pPr>
            <w:proofErr w:type="spellStart"/>
            <w:r>
              <w:rPr>
                <w:b/>
                <w:sz w:val="20"/>
              </w:rPr>
              <w:t>Exporter</w:t>
            </w:r>
            <w:proofErr w:type="spellEnd"/>
            <w:r>
              <w:rPr>
                <w:b/>
                <w:sz w:val="20"/>
              </w:rPr>
              <w:t xml:space="preserve"> </w:t>
            </w:r>
            <w:r>
              <w:rPr>
                <w:sz w:val="20"/>
              </w:rPr>
              <w:t>(Name,</w:t>
            </w:r>
            <w:r>
              <w:rPr>
                <w:sz w:val="20"/>
              </w:rPr>
              <w:tab/>
            </w:r>
            <w:proofErr w:type="spellStart"/>
            <w:r>
              <w:rPr>
                <w:spacing w:val="-4"/>
                <w:sz w:val="20"/>
              </w:rPr>
              <w:t>full</w:t>
            </w:r>
            <w:proofErr w:type="spellEnd"/>
            <w:r>
              <w:rPr>
                <w:spacing w:val="-4"/>
                <w:sz w:val="20"/>
              </w:rPr>
              <w:t xml:space="preserve"> </w:t>
            </w:r>
            <w:proofErr w:type="spellStart"/>
            <w:r>
              <w:rPr>
                <w:sz w:val="20"/>
              </w:rPr>
              <w:t>address</w:t>
            </w:r>
            <w:proofErr w:type="spellEnd"/>
            <w:r>
              <w:rPr>
                <w:sz w:val="20"/>
              </w:rPr>
              <w:t xml:space="preserve">, </w:t>
            </w:r>
            <w:proofErr w:type="spellStart"/>
            <w:r>
              <w:rPr>
                <w:sz w:val="20"/>
              </w:rPr>
              <w:t>country</w:t>
            </w:r>
            <w:proofErr w:type="spellEnd"/>
            <w:r>
              <w:rPr>
                <w:sz w:val="20"/>
              </w:rPr>
              <w:t>)</w:t>
            </w:r>
          </w:p>
        </w:tc>
        <w:tc>
          <w:tcPr>
            <w:tcW w:w="6084" w:type="dxa"/>
            <w:gridSpan w:val="3"/>
            <w:tcBorders>
              <w:left w:val="single" w:sz="8" w:space="0" w:color="000000"/>
            </w:tcBorders>
          </w:tcPr>
          <w:p w14:paraId="67BB15C7" w14:textId="77777777" w:rsidR="007D2577" w:rsidRDefault="007D2577" w:rsidP="002B5EC8">
            <w:pPr>
              <w:pStyle w:val="TableParagraph"/>
              <w:spacing w:line="229" w:lineRule="exact"/>
              <w:ind w:left="190"/>
              <w:rPr>
                <w:sz w:val="20"/>
              </w:rPr>
            </w:pPr>
            <w:r>
              <w:rPr>
                <w:b/>
                <w:sz w:val="20"/>
              </w:rPr>
              <w:t>Menşe</w:t>
            </w:r>
            <w:r>
              <w:rPr>
                <w:b/>
                <w:spacing w:val="-4"/>
                <w:sz w:val="20"/>
              </w:rPr>
              <w:t xml:space="preserve"> </w:t>
            </w:r>
            <w:r>
              <w:rPr>
                <w:b/>
                <w:sz w:val="20"/>
              </w:rPr>
              <w:t>İspat</w:t>
            </w:r>
            <w:r>
              <w:rPr>
                <w:b/>
                <w:spacing w:val="-5"/>
                <w:sz w:val="20"/>
              </w:rPr>
              <w:t xml:space="preserve"> </w:t>
            </w:r>
            <w:r>
              <w:rPr>
                <w:b/>
                <w:sz w:val="20"/>
              </w:rPr>
              <w:t>Belgesi</w:t>
            </w:r>
            <w:r>
              <w:rPr>
                <w:b/>
                <w:spacing w:val="-5"/>
                <w:sz w:val="20"/>
              </w:rPr>
              <w:t xml:space="preserve"> </w:t>
            </w:r>
            <w:r>
              <w:rPr>
                <w:sz w:val="20"/>
              </w:rPr>
              <w:t>(</w:t>
            </w:r>
            <w:proofErr w:type="spellStart"/>
            <w:r>
              <w:rPr>
                <w:sz w:val="20"/>
              </w:rPr>
              <w:t>Certificate</w:t>
            </w:r>
            <w:proofErr w:type="spellEnd"/>
            <w:r>
              <w:rPr>
                <w:spacing w:val="-6"/>
                <w:sz w:val="20"/>
              </w:rPr>
              <w:t xml:space="preserve"> </w:t>
            </w:r>
            <w:r>
              <w:rPr>
                <w:sz w:val="20"/>
              </w:rPr>
              <w:t>Of</w:t>
            </w:r>
            <w:r>
              <w:rPr>
                <w:spacing w:val="-5"/>
                <w:sz w:val="20"/>
              </w:rPr>
              <w:t xml:space="preserve"> </w:t>
            </w:r>
            <w:proofErr w:type="spellStart"/>
            <w:r>
              <w:rPr>
                <w:spacing w:val="-2"/>
                <w:sz w:val="20"/>
              </w:rPr>
              <w:t>Origin</w:t>
            </w:r>
            <w:proofErr w:type="spellEnd"/>
            <w:r>
              <w:rPr>
                <w:spacing w:val="-2"/>
                <w:sz w:val="20"/>
              </w:rPr>
              <w:t>)</w:t>
            </w:r>
          </w:p>
          <w:p w14:paraId="0F3F6496" w14:textId="77777777" w:rsidR="007D2577" w:rsidRDefault="007D2577" w:rsidP="002B5EC8">
            <w:pPr>
              <w:pStyle w:val="TableParagraph"/>
              <w:spacing w:line="209" w:lineRule="exact"/>
              <w:ind w:left="190"/>
              <w:rPr>
                <w:sz w:val="20"/>
              </w:rPr>
            </w:pPr>
            <w:r>
              <w:rPr>
                <w:b/>
                <w:sz w:val="20"/>
              </w:rPr>
              <w:t>No</w:t>
            </w:r>
            <w:r>
              <w:rPr>
                <w:b/>
                <w:spacing w:val="-2"/>
                <w:sz w:val="20"/>
              </w:rPr>
              <w:t xml:space="preserve"> </w:t>
            </w:r>
            <w:r>
              <w:rPr>
                <w:b/>
                <w:sz w:val="20"/>
              </w:rPr>
              <w:t>A</w:t>
            </w:r>
            <w:r>
              <w:rPr>
                <w:b/>
                <w:spacing w:val="-2"/>
                <w:sz w:val="20"/>
              </w:rPr>
              <w:t xml:space="preserve"> </w:t>
            </w:r>
            <w:r>
              <w:rPr>
                <w:sz w:val="20"/>
              </w:rPr>
              <w:t>000000</w:t>
            </w:r>
            <w:r>
              <w:rPr>
                <w:spacing w:val="-2"/>
                <w:sz w:val="20"/>
              </w:rPr>
              <w:t xml:space="preserve"> </w:t>
            </w:r>
            <w:r>
              <w:rPr>
                <w:sz w:val="20"/>
              </w:rPr>
              <w:t>-</w:t>
            </w:r>
            <w:r>
              <w:rPr>
                <w:spacing w:val="-1"/>
                <w:sz w:val="20"/>
              </w:rPr>
              <w:t xml:space="preserve"> </w:t>
            </w:r>
            <w:r>
              <w:rPr>
                <w:spacing w:val="-5"/>
                <w:sz w:val="20"/>
              </w:rPr>
              <w:t>TR</w:t>
            </w:r>
          </w:p>
        </w:tc>
        <w:tc>
          <w:tcPr>
            <w:tcW w:w="51" w:type="dxa"/>
            <w:tcBorders>
              <w:right w:val="single" w:sz="8" w:space="0" w:color="000000"/>
            </w:tcBorders>
          </w:tcPr>
          <w:p w14:paraId="0E029A8C" w14:textId="77777777" w:rsidR="007D2577" w:rsidRDefault="007D2577" w:rsidP="002B5EC8">
            <w:pPr>
              <w:pStyle w:val="TableParagraph"/>
              <w:rPr>
                <w:sz w:val="20"/>
              </w:rPr>
            </w:pPr>
          </w:p>
        </w:tc>
      </w:tr>
      <w:tr w:rsidR="007D2577" w14:paraId="6C196C20" w14:textId="77777777" w:rsidTr="002B5EC8">
        <w:trPr>
          <w:trHeight w:val="282"/>
        </w:trPr>
        <w:tc>
          <w:tcPr>
            <w:tcW w:w="2330" w:type="dxa"/>
            <w:tcBorders>
              <w:left w:val="single" w:sz="8" w:space="0" w:color="000000"/>
              <w:right w:val="single" w:sz="8" w:space="0" w:color="000000"/>
            </w:tcBorders>
          </w:tcPr>
          <w:p w14:paraId="4A005CBB" w14:textId="77777777" w:rsidR="007D2577" w:rsidRDefault="007D2577" w:rsidP="002B5EC8">
            <w:pPr>
              <w:pStyle w:val="TableParagraph"/>
              <w:rPr>
                <w:sz w:val="20"/>
              </w:rPr>
            </w:pPr>
          </w:p>
        </w:tc>
        <w:tc>
          <w:tcPr>
            <w:tcW w:w="181" w:type="dxa"/>
            <w:tcBorders>
              <w:left w:val="single" w:sz="8" w:space="0" w:color="000000"/>
              <w:bottom w:val="single" w:sz="8" w:space="0" w:color="000000"/>
              <w:right w:val="single" w:sz="8" w:space="0" w:color="000000"/>
            </w:tcBorders>
          </w:tcPr>
          <w:p w14:paraId="0AF247F4" w14:textId="77777777" w:rsidR="007D2577" w:rsidRDefault="007D2577" w:rsidP="002B5EC8">
            <w:pPr>
              <w:pStyle w:val="TableParagraph"/>
              <w:rPr>
                <w:sz w:val="20"/>
              </w:rPr>
            </w:pPr>
          </w:p>
        </w:tc>
        <w:tc>
          <w:tcPr>
            <w:tcW w:w="5903" w:type="dxa"/>
            <w:gridSpan w:val="2"/>
            <w:tcBorders>
              <w:left w:val="single" w:sz="8" w:space="0" w:color="000000"/>
              <w:bottom w:val="single" w:sz="8" w:space="0" w:color="000000"/>
            </w:tcBorders>
          </w:tcPr>
          <w:p w14:paraId="0BBF2333" w14:textId="77777777" w:rsidR="007D2577" w:rsidRDefault="007D2577" w:rsidP="002B5EC8">
            <w:pPr>
              <w:pStyle w:val="TableParagraph"/>
              <w:rPr>
                <w:sz w:val="20"/>
              </w:rPr>
            </w:pPr>
          </w:p>
        </w:tc>
        <w:tc>
          <w:tcPr>
            <w:tcW w:w="51" w:type="dxa"/>
          </w:tcPr>
          <w:p w14:paraId="3EB620E9" w14:textId="77777777" w:rsidR="007D2577" w:rsidRDefault="007D2577" w:rsidP="002B5EC8">
            <w:pPr>
              <w:pStyle w:val="TableParagraph"/>
              <w:rPr>
                <w:sz w:val="20"/>
              </w:rPr>
            </w:pPr>
          </w:p>
        </w:tc>
      </w:tr>
      <w:tr w:rsidR="007D2577" w14:paraId="2A130B92" w14:textId="77777777" w:rsidTr="002B5EC8">
        <w:trPr>
          <w:trHeight w:val="315"/>
        </w:trPr>
        <w:tc>
          <w:tcPr>
            <w:tcW w:w="2330" w:type="dxa"/>
            <w:tcBorders>
              <w:left w:val="single" w:sz="8" w:space="0" w:color="000000"/>
              <w:right w:val="single" w:sz="8" w:space="0" w:color="000000"/>
            </w:tcBorders>
          </w:tcPr>
          <w:p w14:paraId="2655ED88" w14:textId="77777777" w:rsidR="007D2577" w:rsidRDefault="007D2577" w:rsidP="002B5EC8">
            <w:pPr>
              <w:pStyle w:val="TableParagraph"/>
              <w:rPr>
                <w:sz w:val="20"/>
              </w:rPr>
            </w:pPr>
          </w:p>
        </w:tc>
        <w:tc>
          <w:tcPr>
            <w:tcW w:w="6084" w:type="dxa"/>
            <w:gridSpan w:val="3"/>
            <w:tcBorders>
              <w:top w:val="single" w:sz="8" w:space="0" w:color="000000"/>
              <w:left w:val="single" w:sz="8" w:space="0" w:color="000000"/>
              <w:right w:val="single" w:sz="8" w:space="0" w:color="000000"/>
            </w:tcBorders>
          </w:tcPr>
          <w:p w14:paraId="49862F15" w14:textId="77777777" w:rsidR="007D2577" w:rsidRDefault="007D2577" w:rsidP="002B5EC8">
            <w:pPr>
              <w:pStyle w:val="TableParagraph"/>
              <w:spacing w:before="55"/>
              <w:ind w:left="5"/>
              <w:rPr>
                <w:b/>
                <w:sz w:val="20"/>
              </w:rPr>
            </w:pPr>
            <w:r>
              <w:rPr>
                <w:b/>
                <w:sz w:val="20"/>
              </w:rPr>
              <w:t>Form</w:t>
            </w:r>
            <w:r>
              <w:rPr>
                <w:b/>
                <w:spacing w:val="-6"/>
                <w:sz w:val="20"/>
              </w:rPr>
              <w:t xml:space="preserve"> </w:t>
            </w:r>
            <w:r>
              <w:rPr>
                <w:b/>
                <w:sz w:val="20"/>
              </w:rPr>
              <w:t>doldurulmadan</w:t>
            </w:r>
            <w:r>
              <w:rPr>
                <w:b/>
                <w:spacing w:val="-5"/>
                <w:sz w:val="20"/>
              </w:rPr>
              <w:t xml:space="preserve"> </w:t>
            </w:r>
            <w:r>
              <w:rPr>
                <w:b/>
                <w:sz w:val="20"/>
              </w:rPr>
              <w:t>önce</w:t>
            </w:r>
            <w:r>
              <w:rPr>
                <w:b/>
                <w:spacing w:val="-6"/>
                <w:sz w:val="20"/>
              </w:rPr>
              <w:t xml:space="preserve"> </w:t>
            </w:r>
            <w:r>
              <w:rPr>
                <w:b/>
                <w:sz w:val="20"/>
              </w:rPr>
              <w:t>arkadaki</w:t>
            </w:r>
            <w:r>
              <w:rPr>
                <w:b/>
                <w:spacing w:val="-7"/>
                <w:sz w:val="20"/>
              </w:rPr>
              <w:t xml:space="preserve"> </w:t>
            </w:r>
            <w:r>
              <w:rPr>
                <w:b/>
                <w:sz w:val="20"/>
              </w:rPr>
              <w:t>notları</w:t>
            </w:r>
            <w:r>
              <w:rPr>
                <w:b/>
                <w:spacing w:val="-6"/>
                <w:sz w:val="20"/>
              </w:rPr>
              <w:t xml:space="preserve"> </w:t>
            </w:r>
            <w:r>
              <w:rPr>
                <w:b/>
                <w:spacing w:val="-2"/>
                <w:sz w:val="20"/>
              </w:rPr>
              <w:t>okuyunuz.</w:t>
            </w:r>
          </w:p>
        </w:tc>
        <w:tc>
          <w:tcPr>
            <w:tcW w:w="51" w:type="dxa"/>
            <w:tcBorders>
              <w:left w:val="single" w:sz="8" w:space="0" w:color="000000"/>
            </w:tcBorders>
          </w:tcPr>
          <w:p w14:paraId="3BC906B4" w14:textId="77777777" w:rsidR="007D2577" w:rsidRDefault="007D2577" w:rsidP="002B5EC8">
            <w:pPr>
              <w:pStyle w:val="TableParagraph"/>
              <w:rPr>
                <w:sz w:val="20"/>
              </w:rPr>
            </w:pPr>
          </w:p>
        </w:tc>
      </w:tr>
      <w:tr w:rsidR="007D2577" w14:paraId="1E157DB8" w14:textId="77777777" w:rsidTr="002B5EC8">
        <w:trPr>
          <w:trHeight w:val="250"/>
        </w:trPr>
        <w:tc>
          <w:tcPr>
            <w:tcW w:w="2330" w:type="dxa"/>
            <w:tcBorders>
              <w:left w:val="single" w:sz="8" w:space="0" w:color="000000"/>
              <w:right w:val="single" w:sz="8" w:space="0" w:color="000000"/>
            </w:tcBorders>
          </w:tcPr>
          <w:p w14:paraId="37AFB442" w14:textId="77777777" w:rsidR="007D2577" w:rsidRDefault="007D2577" w:rsidP="002B5EC8">
            <w:pPr>
              <w:pStyle w:val="TableParagraph"/>
              <w:rPr>
                <w:sz w:val="18"/>
              </w:rPr>
            </w:pPr>
          </w:p>
        </w:tc>
        <w:tc>
          <w:tcPr>
            <w:tcW w:w="4045" w:type="dxa"/>
            <w:gridSpan w:val="2"/>
            <w:tcBorders>
              <w:left w:val="single" w:sz="8" w:space="0" w:color="000000"/>
              <w:bottom w:val="single" w:sz="8" w:space="0" w:color="000000"/>
            </w:tcBorders>
          </w:tcPr>
          <w:p w14:paraId="6AA3281B" w14:textId="77777777" w:rsidR="007D2577" w:rsidRDefault="007D2577" w:rsidP="002B5EC8">
            <w:pPr>
              <w:pStyle w:val="TableParagraph"/>
              <w:spacing w:before="21" w:line="210" w:lineRule="exact"/>
              <w:ind w:left="5"/>
              <w:rPr>
                <w:sz w:val="20"/>
              </w:rPr>
            </w:pPr>
            <w:proofErr w:type="spellStart"/>
            <w:r>
              <w:rPr>
                <w:sz w:val="20"/>
              </w:rPr>
              <w:t>See</w:t>
            </w:r>
            <w:proofErr w:type="spellEnd"/>
            <w:r>
              <w:rPr>
                <w:spacing w:val="-5"/>
                <w:sz w:val="20"/>
              </w:rPr>
              <w:t xml:space="preserve"> </w:t>
            </w:r>
            <w:proofErr w:type="spellStart"/>
            <w:r>
              <w:rPr>
                <w:sz w:val="20"/>
              </w:rPr>
              <w:t>notes</w:t>
            </w:r>
            <w:proofErr w:type="spellEnd"/>
            <w:r>
              <w:rPr>
                <w:spacing w:val="-5"/>
                <w:sz w:val="20"/>
              </w:rPr>
              <w:t xml:space="preserve"> </w:t>
            </w:r>
            <w:proofErr w:type="spellStart"/>
            <w:r>
              <w:rPr>
                <w:sz w:val="20"/>
              </w:rPr>
              <w:t>overleaf</w:t>
            </w:r>
            <w:proofErr w:type="spellEnd"/>
            <w:r>
              <w:rPr>
                <w:spacing w:val="-5"/>
                <w:sz w:val="20"/>
              </w:rPr>
              <w:t xml:space="preserve"> </w:t>
            </w:r>
            <w:proofErr w:type="spellStart"/>
            <w:r>
              <w:rPr>
                <w:sz w:val="20"/>
              </w:rPr>
              <w:t>before</w:t>
            </w:r>
            <w:proofErr w:type="spellEnd"/>
            <w:r>
              <w:rPr>
                <w:spacing w:val="-6"/>
                <w:sz w:val="20"/>
              </w:rPr>
              <w:t xml:space="preserve"> </w:t>
            </w:r>
            <w:proofErr w:type="spellStart"/>
            <w:r>
              <w:rPr>
                <w:sz w:val="20"/>
              </w:rPr>
              <w:t>completing</w:t>
            </w:r>
            <w:proofErr w:type="spellEnd"/>
            <w:r>
              <w:rPr>
                <w:spacing w:val="-4"/>
                <w:sz w:val="20"/>
              </w:rPr>
              <w:t xml:space="preserve"> </w:t>
            </w:r>
            <w:proofErr w:type="spellStart"/>
            <w:r>
              <w:rPr>
                <w:sz w:val="20"/>
              </w:rPr>
              <w:t>this</w:t>
            </w:r>
            <w:proofErr w:type="spellEnd"/>
            <w:r>
              <w:rPr>
                <w:spacing w:val="-5"/>
                <w:sz w:val="20"/>
              </w:rPr>
              <w:t xml:space="preserve"> </w:t>
            </w:r>
            <w:r>
              <w:rPr>
                <w:spacing w:val="-4"/>
                <w:sz w:val="20"/>
              </w:rPr>
              <w:t>form.</w:t>
            </w:r>
          </w:p>
        </w:tc>
        <w:tc>
          <w:tcPr>
            <w:tcW w:w="2039" w:type="dxa"/>
            <w:tcBorders>
              <w:bottom w:val="single" w:sz="8" w:space="0" w:color="000000"/>
            </w:tcBorders>
          </w:tcPr>
          <w:p w14:paraId="104695BD" w14:textId="77777777" w:rsidR="007D2577" w:rsidRDefault="007D2577" w:rsidP="002B5EC8">
            <w:pPr>
              <w:pStyle w:val="TableParagraph"/>
              <w:rPr>
                <w:sz w:val="18"/>
              </w:rPr>
            </w:pPr>
          </w:p>
        </w:tc>
        <w:tc>
          <w:tcPr>
            <w:tcW w:w="51" w:type="dxa"/>
          </w:tcPr>
          <w:p w14:paraId="7EEB25C9" w14:textId="77777777" w:rsidR="007D2577" w:rsidRDefault="007D2577" w:rsidP="002B5EC8">
            <w:pPr>
              <w:pStyle w:val="TableParagraph"/>
              <w:rPr>
                <w:sz w:val="18"/>
              </w:rPr>
            </w:pPr>
          </w:p>
        </w:tc>
      </w:tr>
      <w:tr w:rsidR="007D2577" w14:paraId="39B407BD" w14:textId="77777777" w:rsidTr="002B5EC8">
        <w:trPr>
          <w:trHeight w:val="285"/>
        </w:trPr>
        <w:tc>
          <w:tcPr>
            <w:tcW w:w="2330" w:type="dxa"/>
            <w:tcBorders>
              <w:left w:val="single" w:sz="8" w:space="0" w:color="000000"/>
              <w:right w:val="single" w:sz="8" w:space="0" w:color="000000"/>
            </w:tcBorders>
          </w:tcPr>
          <w:p w14:paraId="3984AC53" w14:textId="77777777" w:rsidR="007D2577" w:rsidRDefault="007D2577" w:rsidP="002B5EC8">
            <w:pPr>
              <w:pStyle w:val="TableParagraph"/>
              <w:rPr>
                <w:sz w:val="20"/>
              </w:rPr>
            </w:pPr>
          </w:p>
        </w:tc>
        <w:tc>
          <w:tcPr>
            <w:tcW w:w="181" w:type="dxa"/>
            <w:tcBorders>
              <w:top w:val="single" w:sz="8" w:space="0" w:color="000000"/>
              <w:left w:val="single" w:sz="8" w:space="0" w:color="000000"/>
            </w:tcBorders>
          </w:tcPr>
          <w:p w14:paraId="31D3B3A3" w14:textId="77777777" w:rsidR="007D2577" w:rsidRDefault="007D2577" w:rsidP="002B5EC8">
            <w:pPr>
              <w:pStyle w:val="TableParagraph"/>
              <w:spacing w:before="55" w:line="210" w:lineRule="exact"/>
              <w:ind w:right="6"/>
              <w:jc w:val="center"/>
              <w:rPr>
                <w:b/>
                <w:sz w:val="20"/>
              </w:rPr>
            </w:pPr>
            <w:r>
              <w:rPr>
                <w:b/>
                <w:spacing w:val="-5"/>
                <w:sz w:val="20"/>
              </w:rPr>
              <w:t>2.</w:t>
            </w:r>
          </w:p>
        </w:tc>
        <w:tc>
          <w:tcPr>
            <w:tcW w:w="3864" w:type="dxa"/>
            <w:tcBorders>
              <w:top w:val="single" w:sz="8" w:space="0" w:color="000000"/>
            </w:tcBorders>
          </w:tcPr>
          <w:p w14:paraId="219F32A2" w14:textId="77777777" w:rsidR="007D2577" w:rsidRDefault="007D2577" w:rsidP="002B5EC8">
            <w:pPr>
              <w:pStyle w:val="TableParagraph"/>
              <w:spacing w:before="55" w:line="210" w:lineRule="exact"/>
              <w:ind w:left="1992"/>
              <w:rPr>
                <w:sz w:val="20"/>
              </w:rPr>
            </w:pPr>
            <w:proofErr w:type="spellStart"/>
            <w:r>
              <w:rPr>
                <w:sz w:val="20"/>
              </w:rPr>
              <w:t>Certificate</w:t>
            </w:r>
            <w:proofErr w:type="spellEnd"/>
            <w:r>
              <w:rPr>
                <w:spacing w:val="-5"/>
                <w:sz w:val="20"/>
              </w:rPr>
              <w:t xml:space="preserve"> </w:t>
            </w:r>
            <w:r>
              <w:rPr>
                <w:sz w:val="20"/>
              </w:rPr>
              <w:t>of</w:t>
            </w:r>
            <w:r>
              <w:rPr>
                <w:spacing w:val="-5"/>
                <w:sz w:val="20"/>
              </w:rPr>
              <w:t xml:space="preserve"> </w:t>
            </w:r>
            <w:proofErr w:type="spellStart"/>
            <w:r>
              <w:rPr>
                <w:spacing w:val="-2"/>
                <w:sz w:val="20"/>
              </w:rPr>
              <w:t>Origin</w:t>
            </w:r>
            <w:proofErr w:type="spellEnd"/>
          </w:p>
        </w:tc>
        <w:tc>
          <w:tcPr>
            <w:tcW w:w="2039" w:type="dxa"/>
            <w:tcBorders>
              <w:top w:val="single" w:sz="8" w:space="0" w:color="000000"/>
              <w:right w:val="single" w:sz="8" w:space="0" w:color="000000"/>
            </w:tcBorders>
          </w:tcPr>
          <w:p w14:paraId="73663017" w14:textId="77777777" w:rsidR="007D2577" w:rsidRDefault="007D2577" w:rsidP="002B5EC8">
            <w:pPr>
              <w:pStyle w:val="TableParagraph"/>
              <w:rPr>
                <w:sz w:val="20"/>
              </w:rPr>
            </w:pPr>
          </w:p>
        </w:tc>
        <w:tc>
          <w:tcPr>
            <w:tcW w:w="51" w:type="dxa"/>
            <w:tcBorders>
              <w:left w:val="single" w:sz="8" w:space="0" w:color="000000"/>
            </w:tcBorders>
          </w:tcPr>
          <w:p w14:paraId="324FC7E2" w14:textId="77777777" w:rsidR="007D2577" w:rsidRDefault="007D2577" w:rsidP="002B5EC8">
            <w:pPr>
              <w:pStyle w:val="TableParagraph"/>
              <w:rPr>
                <w:sz w:val="20"/>
              </w:rPr>
            </w:pPr>
          </w:p>
        </w:tc>
      </w:tr>
      <w:tr w:rsidR="007D2577" w14:paraId="458A7B22" w14:textId="77777777" w:rsidTr="002B5EC8">
        <w:trPr>
          <w:trHeight w:val="282"/>
        </w:trPr>
        <w:tc>
          <w:tcPr>
            <w:tcW w:w="2330" w:type="dxa"/>
            <w:tcBorders>
              <w:left w:val="single" w:sz="8" w:space="0" w:color="000000"/>
              <w:bottom w:val="single" w:sz="8" w:space="0" w:color="000000"/>
              <w:right w:val="single" w:sz="8" w:space="0" w:color="000000"/>
            </w:tcBorders>
          </w:tcPr>
          <w:p w14:paraId="4A99A0F2" w14:textId="77777777" w:rsidR="007D2577" w:rsidRDefault="007D2577" w:rsidP="002B5EC8">
            <w:pPr>
              <w:pStyle w:val="TableParagraph"/>
              <w:rPr>
                <w:sz w:val="20"/>
              </w:rPr>
            </w:pPr>
          </w:p>
        </w:tc>
        <w:tc>
          <w:tcPr>
            <w:tcW w:w="4045" w:type="dxa"/>
            <w:gridSpan w:val="2"/>
            <w:tcBorders>
              <w:left w:val="single" w:sz="8" w:space="0" w:color="000000"/>
            </w:tcBorders>
          </w:tcPr>
          <w:p w14:paraId="02C0421A" w14:textId="77777777" w:rsidR="007D2577" w:rsidRDefault="007D2577" w:rsidP="002B5EC8">
            <w:pPr>
              <w:pStyle w:val="TableParagraph"/>
              <w:ind w:left="5"/>
              <w:rPr>
                <w:b/>
                <w:sz w:val="20"/>
              </w:rPr>
            </w:pPr>
            <w:proofErr w:type="spellStart"/>
            <w:r>
              <w:rPr>
                <w:b/>
                <w:sz w:val="20"/>
              </w:rPr>
              <w:t>used</w:t>
            </w:r>
            <w:proofErr w:type="spellEnd"/>
            <w:r>
              <w:rPr>
                <w:b/>
                <w:spacing w:val="-6"/>
                <w:sz w:val="20"/>
              </w:rPr>
              <w:t xml:space="preserve"> </w:t>
            </w:r>
            <w:r>
              <w:rPr>
                <w:b/>
                <w:sz w:val="20"/>
              </w:rPr>
              <w:t>in</w:t>
            </w:r>
            <w:r>
              <w:rPr>
                <w:b/>
                <w:spacing w:val="-5"/>
                <w:sz w:val="20"/>
              </w:rPr>
              <w:t xml:space="preserve"> </w:t>
            </w:r>
            <w:proofErr w:type="spellStart"/>
            <w:r>
              <w:rPr>
                <w:b/>
                <w:sz w:val="20"/>
              </w:rPr>
              <w:t>preferential</w:t>
            </w:r>
            <w:proofErr w:type="spellEnd"/>
            <w:r>
              <w:rPr>
                <w:b/>
                <w:spacing w:val="-6"/>
                <w:sz w:val="20"/>
              </w:rPr>
              <w:t xml:space="preserve"> </w:t>
            </w:r>
            <w:proofErr w:type="spellStart"/>
            <w:r>
              <w:rPr>
                <w:b/>
                <w:sz w:val="20"/>
              </w:rPr>
              <w:t>trade</w:t>
            </w:r>
            <w:proofErr w:type="spellEnd"/>
            <w:r>
              <w:rPr>
                <w:b/>
                <w:spacing w:val="-6"/>
                <w:sz w:val="20"/>
              </w:rPr>
              <w:t xml:space="preserve"> </w:t>
            </w:r>
            <w:proofErr w:type="spellStart"/>
            <w:r>
              <w:rPr>
                <w:b/>
                <w:spacing w:val="-2"/>
                <w:sz w:val="20"/>
              </w:rPr>
              <w:t>between</w:t>
            </w:r>
            <w:proofErr w:type="spellEnd"/>
          </w:p>
        </w:tc>
        <w:tc>
          <w:tcPr>
            <w:tcW w:w="2039" w:type="dxa"/>
            <w:tcBorders>
              <w:right w:val="single" w:sz="8" w:space="0" w:color="000000"/>
            </w:tcBorders>
          </w:tcPr>
          <w:p w14:paraId="24B49F49" w14:textId="77777777" w:rsidR="007D2577" w:rsidRDefault="007D2577" w:rsidP="002B5EC8">
            <w:pPr>
              <w:pStyle w:val="TableParagraph"/>
              <w:rPr>
                <w:sz w:val="20"/>
              </w:rPr>
            </w:pPr>
          </w:p>
        </w:tc>
        <w:tc>
          <w:tcPr>
            <w:tcW w:w="51" w:type="dxa"/>
            <w:tcBorders>
              <w:left w:val="single" w:sz="8" w:space="0" w:color="000000"/>
            </w:tcBorders>
          </w:tcPr>
          <w:p w14:paraId="404F8412" w14:textId="77777777" w:rsidR="007D2577" w:rsidRDefault="007D2577" w:rsidP="002B5EC8">
            <w:pPr>
              <w:pStyle w:val="TableParagraph"/>
              <w:rPr>
                <w:sz w:val="20"/>
              </w:rPr>
            </w:pPr>
          </w:p>
        </w:tc>
      </w:tr>
      <w:tr w:rsidR="007D2577" w14:paraId="062FC67E" w14:textId="77777777" w:rsidTr="002B5EC8">
        <w:trPr>
          <w:trHeight w:val="1379"/>
        </w:trPr>
        <w:tc>
          <w:tcPr>
            <w:tcW w:w="2330" w:type="dxa"/>
            <w:vMerge w:val="restart"/>
            <w:tcBorders>
              <w:top w:val="single" w:sz="8" w:space="0" w:color="000000"/>
              <w:left w:val="single" w:sz="8" w:space="0" w:color="000000"/>
              <w:right w:val="single" w:sz="8" w:space="0" w:color="000000"/>
            </w:tcBorders>
          </w:tcPr>
          <w:p w14:paraId="6CA2A3F6" w14:textId="77777777" w:rsidR="007D2577" w:rsidRDefault="007D2577" w:rsidP="002B5EC8">
            <w:pPr>
              <w:pStyle w:val="TableParagraph"/>
              <w:tabs>
                <w:tab w:val="left" w:pos="1281"/>
              </w:tabs>
              <w:ind w:left="11" w:right="-15"/>
              <w:rPr>
                <w:sz w:val="20"/>
              </w:rPr>
            </w:pPr>
            <w:r>
              <w:rPr>
                <w:b/>
                <w:sz w:val="20"/>
              </w:rPr>
              <w:t>3. Eşyanın</w:t>
            </w:r>
            <w:r>
              <w:rPr>
                <w:b/>
                <w:sz w:val="20"/>
              </w:rPr>
              <w:tab/>
            </w:r>
            <w:r>
              <w:rPr>
                <w:b/>
                <w:spacing w:val="-2"/>
                <w:sz w:val="20"/>
              </w:rPr>
              <w:t xml:space="preserve">gönderildiği </w:t>
            </w:r>
            <w:r>
              <w:rPr>
                <w:b/>
                <w:sz w:val="20"/>
              </w:rPr>
              <w:t xml:space="preserve">şahıs </w:t>
            </w:r>
            <w:r>
              <w:rPr>
                <w:sz w:val="20"/>
              </w:rPr>
              <w:t xml:space="preserve">(Ad, açık adres, ülke) </w:t>
            </w:r>
            <w:r>
              <w:rPr>
                <w:spacing w:val="-2"/>
                <w:sz w:val="20"/>
              </w:rPr>
              <w:t>(İsteğe</w:t>
            </w:r>
          </w:p>
          <w:p w14:paraId="367901B0" w14:textId="77777777" w:rsidR="007D2577" w:rsidRDefault="007D2577" w:rsidP="002B5EC8">
            <w:pPr>
              <w:pStyle w:val="TableParagraph"/>
              <w:tabs>
                <w:tab w:val="left" w:pos="639"/>
                <w:tab w:val="left" w:pos="1637"/>
              </w:tabs>
              <w:ind w:left="11" w:right="-15"/>
              <w:rPr>
                <w:sz w:val="20"/>
              </w:rPr>
            </w:pPr>
            <w:r>
              <w:rPr>
                <w:sz w:val="20"/>
              </w:rPr>
              <w:t xml:space="preserve">bağlı) </w:t>
            </w:r>
            <w:proofErr w:type="spellStart"/>
            <w:r>
              <w:rPr>
                <w:b/>
                <w:sz w:val="20"/>
              </w:rPr>
              <w:t>Consignee</w:t>
            </w:r>
            <w:proofErr w:type="spellEnd"/>
            <w:r>
              <w:rPr>
                <w:b/>
                <w:sz w:val="20"/>
              </w:rPr>
              <w:t xml:space="preserve"> </w:t>
            </w:r>
            <w:r>
              <w:rPr>
                <w:sz w:val="20"/>
              </w:rPr>
              <w:t>(Name,</w:t>
            </w:r>
            <w:r>
              <w:rPr>
                <w:spacing w:val="40"/>
                <w:sz w:val="20"/>
              </w:rPr>
              <w:t xml:space="preserve"> </w:t>
            </w:r>
            <w:proofErr w:type="spellStart"/>
            <w:r>
              <w:rPr>
                <w:spacing w:val="-4"/>
                <w:sz w:val="20"/>
              </w:rPr>
              <w:t>full</w:t>
            </w:r>
            <w:proofErr w:type="spellEnd"/>
            <w:r>
              <w:rPr>
                <w:sz w:val="20"/>
              </w:rPr>
              <w:tab/>
            </w:r>
            <w:proofErr w:type="spellStart"/>
            <w:r>
              <w:rPr>
                <w:spacing w:val="-2"/>
                <w:sz w:val="20"/>
              </w:rPr>
              <w:t>address</w:t>
            </w:r>
            <w:proofErr w:type="spellEnd"/>
            <w:r>
              <w:rPr>
                <w:spacing w:val="-2"/>
                <w:sz w:val="20"/>
              </w:rPr>
              <w:t>,</w:t>
            </w:r>
            <w:r>
              <w:rPr>
                <w:sz w:val="20"/>
              </w:rPr>
              <w:tab/>
            </w:r>
            <w:proofErr w:type="spellStart"/>
            <w:r>
              <w:rPr>
                <w:spacing w:val="-2"/>
                <w:sz w:val="20"/>
              </w:rPr>
              <w:t>country</w:t>
            </w:r>
            <w:proofErr w:type="spellEnd"/>
            <w:r>
              <w:rPr>
                <w:spacing w:val="-2"/>
                <w:sz w:val="20"/>
              </w:rPr>
              <w:t xml:space="preserve">) </w:t>
            </w:r>
            <w:r>
              <w:rPr>
                <w:spacing w:val="-2"/>
                <w:sz w:val="20"/>
              </w:rPr>
              <w:lastRenderedPageBreak/>
              <w:t>(</w:t>
            </w:r>
            <w:proofErr w:type="spellStart"/>
            <w:r>
              <w:rPr>
                <w:spacing w:val="-2"/>
                <w:sz w:val="20"/>
              </w:rPr>
              <w:t>Optional</w:t>
            </w:r>
            <w:proofErr w:type="spellEnd"/>
            <w:r>
              <w:rPr>
                <w:spacing w:val="-2"/>
                <w:sz w:val="20"/>
              </w:rPr>
              <w:t>)</w:t>
            </w:r>
          </w:p>
        </w:tc>
        <w:tc>
          <w:tcPr>
            <w:tcW w:w="181" w:type="dxa"/>
            <w:tcBorders>
              <w:left w:val="single" w:sz="8" w:space="0" w:color="000000"/>
            </w:tcBorders>
          </w:tcPr>
          <w:p w14:paraId="5B429760" w14:textId="77777777" w:rsidR="007D2577" w:rsidRDefault="007D2577" w:rsidP="002B5EC8">
            <w:pPr>
              <w:pStyle w:val="TableParagraph"/>
              <w:rPr>
                <w:sz w:val="20"/>
              </w:rPr>
            </w:pPr>
          </w:p>
        </w:tc>
        <w:tc>
          <w:tcPr>
            <w:tcW w:w="5903" w:type="dxa"/>
            <w:gridSpan w:val="2"/>
            <w:tcBorders>
              <w:right w:val="single" w:sz="8" w:space="0" w:color="000000"/>
            </w:tcBorders>
          </w:tcPr>
          <w:p w14:paraId="24B620EF" w14:textId="77777777" w:rsidR="007D2577" w:rsidRDefault="007D2577" w:rsidP="002B5EC8">
            <w:pPr>
              <w:pStyle w:val="TableParagraph"/>
              <w:ind w:left="1992"/>
              <w:rPr>
                <w:b/>
                <w:i/>
                <w:sz w:val="20"/>
              </w:rPr>
            </w:pPr>
            <w:r>
              <w:rPr>
                <w:b/>
                <w:i/>
                <w:spacing w:val="-2"/>
                <w:sz w:val="20"/>
              </w:rPr>
              <w:t>………………………….</w:t>
            </w:r>
          </w:p>
          <w:p w14:paraId="7A1A293E" w14:textId="77777777" w:rsidR="007D2577" w:rsidRDefault="007D2577" w:rsidP="002B5EC8">
            <w:pPr>
              <w:pStyle w:val="TableParagraph"/>
              <w:spacing w:line="229" w:lineRule="exact"/>
              <w:ind w:left="1992"/>
              <w:rPr>
                <w:b/>
                <w:sz w:val="20"/>
              </w:rPr>
            </w:pPr>
            <w:r>
              <w:rPr>
                <w:b/>
                <w:i/>
                <w:sz w:val="20"/>
              </w:rPr>
              <w:t>ve</w:t>
            </w:r>
            <w:r>
              <w:rPr>
                <w:b/>
                <w:i/>
                <w:spacing w:val="-1"/>
                <w:sz w:val="20"/>
              </w:rPr>
              <w:t xml:space="preserve"> </w:t>
            </w:r>
            <w:r>
              <w:rPr>
                <w:spacing w:val="-2"/>
                <w:sz w:val="20"/>
              </w:rPr>
              <w:t>(</w:t>
            </w:r>
            <w:proofErr w:type="spellStart"/>
            <w:r>
              <w:rPr>
                <w:b/>
                <w:spacing w:val="-2"/>
                <w:sz w:val="20"/>
              </w:rPr>
              <w:t>and</w:t>
            </w:r>
            <w:proofErr w:type="spellEnd"/>
            <w:r>
              <w:rPr>
                <w:b/>
                <w:spacing w:val="-2"/>
                <w:sz w:val="20"/>
              </w:rPr>
              <w:t>)</w:t>
            </w:r>
          </w:p>
          <w:p w14:paraId="58AD271C" w14:textId="77777777" w:rsidR="007D2577" w:rsidRDefault="007D2577" w:rsidP="002B5EC8">
            <w:pPr>
              <w:pStyle w:val="TableParagraph"/>
              <w:spacing w:line="229" w:lineRule="exact"/>
              <w:ind w:left="1992"/>
              <w:rPr>
                <w:b/>
                <w:sz w:val="20"/>
              </w:rPr>
            </w:pPr>
            <w:r>
              <w:rPr>
                <w:b/>
                <w:spacing w:val="-2"/>
                <w:sz w:val="20"/>
              </w:rPr>
              <w:t>………………………….</w:t>
            </w:r>
          </w:p>
        </w:tc>
        <w:tc>
          <w:tcPr>
            <w:tcW w:w="51" w:type="dxa"/>
            <w:tcBorders>
              <w:left w:val="single" w:sz="8" w:space="0" w:color="000000"/>
            </w:tcBorders>
          </w:tcPr>
          <w:p w14:paraId="05C2331E" w14:textId="77777777" w:rsidR="007D2577" w:rsidRDefault="007D2577" w:rsidP="002B5EC8">
            <w:pPr>
              <w:pStyle w:val="TableParagraph"/>
              <w:rPr>
                <w:sz w:val="20"/>
              </w:rPr>
            </w:pPr>
          </w:p>
        </w:tc>
      </w:tr>
      <w:tr w:rsidR="007D2577" w14:paraId="00D7AF62" w14:textId="77777777" w:rsidTr="002B5EC8">
        <w:trPr>
          <w:trHeight w:val="658"/>
        </w:trPr>
        <w:tc>
          <w:tcPr>
            <w:tcW w:w="2330" w:type="dxa"/>
            <w:vMerge/>
            <w:tcBorders>
              <w:top w:val="nil"/>
              <w:left w:val="single" w:sz="8" w:space="0" w:color="000000"/>
              <w:right w:val="single" w:sz="8" w:space="0" w:color="000000"/>
            </w:tcBorders>
          </w:tcPr>
          <w:p w14:paraId="71DE72E9" w14:textId="77777777" w:rsidR="007D2577" w:rsidRDefault="007D2577" w:rsidP="002B5EC8">
            <w:pPr>
              <w:rPr>
                <w:sz w:val="2"/>
                <w:szCs w:val="2"/>
              </w:rPr>
            </w:pPr>
          </w:p>
        </w:tc>
        <w:tc>
          <w:tcPr>
            <w:tcW w:w="4045" w:type="dxa"/>
            <w:gridSpan w:val="2"/>
            <w:tcBorders>
              <w:left w:val="single" w:sz="8" w:space="0" w:color="000000"/>
            </w:tcBorders>
          </w:tcPr>
          <w:p w14:paraId="7DEB5C1D" w14:textId="77777777" w:rsidR="007D2577" w:rsidRDefault="007D2577" w:rsidP="002B5EC8">
            <w:pPr>
              <w:pStyle w:val="TableParagraph"/>
              <w:ind w:left="5" w:right="1539"/>
              <w:rPr>
                <w:sz w:val="20"/>
              </w:rPr>
            </w:pPr>
            <w:r>
              <w:rPr>
                <w:sz w:val="20"/>
              </w:rPr>
              <w:t>Uygun ülkeleri ekleyiniz (</w:t>
            </w:r>
            <w:proofErr w:type="spellStart"/>
            <w:r>
              <w:rPr>
                <w:sz w:val="20"/>
              </w:rPr>
              <w:t>Insert</w:t>
            </w:r>
            <w:proofErr w:type="spellEnd"/>
            <w:r>
              <w:rPr>
                <w:spacing w:val="-13"/>
                <w:sz w:val="20"/>
              </w:rPr>
              <w:t xml:space="preserve"> </w:t>
            </w:r>
            <w:proofErr w:type="spellStart"/>
            <w:r>
              <w:rPr>
                <w:sz w:val="20"/>
              </w:rPr>
              <w:t>appropriate</w:t>
            </w:r>
            <w:proofErr w:type="spellEnd"/>
            <w:r>
              <w:rPr>
                <w:spacing w:val="-12"/>
                <w:sz w:val="20"/>
              </w:rPr>
              <w:t xml:space="preserve"> </w:t>
            </w:r>
            <w:proofErr w:type="spellStart"/>
            <w:r>
              <w:rPr>
                <w:sz w:val="20"/>
              </w:rPr>
              <w:t>countries</w:t>
            </w:r>
            <w:proofErr w:type="spellEnd"/>
            <w:r>
              <w:rPr>
                <w:sz w:val="20"/>
              </w:rPr>
              <w:t>)</w:t>
            </w:r>
          </w:p>
        </w:tc>
        <w:tc>
          <w:tcPr>
            <w:tcW w:w="2039" w:type="dxa"/>
            <w:tcBorders>
              <w:right w:val="single" w:sz="8" w:space="0" w:color="000000"/>
            </w:tcBorders>
          </w:tcPr>
          <w:p w14:paraId="4939ADF6" w14:textId="77777777" w:rsidR="007D2577" w:rsidRDefault="007D2577" w:rsidP="002B5EC8">
            <w:pPr>
              <w:pStyle w:val="TableParagraph"/>
              <w:rPr>
                <w:sz w:val="20"/>
              </w:rPr>
            </w:pPr>
          </w:p>
        </w:tc>
        <w:tc>
          <w:tcPr>
            <w:tcW w:w="51" w:type="dxa"/>
            <w:tcBorders>
              <w:left w:val="single" w:sz="8" w:space="0" w:color="000000"/>
            </w:tcBorders>
          </w:tcPr>
          <w:p w14:paraId="44D37FB9" w14:textId="77777777" w:rsidR="007D2577" w:rsidRDefault="007D2577" w:rsidP="002B5EC8">
            <w:pPr>
              <w:pStyle w:val="TableParagraph"/>
              <w:rPr>
                <w:sz w:val="20"/>
              </w:rPr>
            </w:pPr>
          </w:p>
        </w:tc>
      </w:tr>
      <w:tr w:rsidR="007D2577" w14:paraId="49016ACA" w14:textId="77777777" w:rsidTr="002B5EC8">
        <w:trPr>
          <w:trHeight w:val="879"/>
        </w:trPr>
        <w:tc>
          <w:tcPr>
            <w:tcW w:w="2330" w:type="dxa"/>
            <w:vMerge/>
            <w:tcBorders>
              <w:top w:val="nil"/>
              <w:left w:val="single" w:sz="8" w:space="0" w:color="000000"/>
              <w:right w:val="single" w:sz="8" w:space="0" w:color="000000"/>
            </w:tcBorders>
          </w:tcPr>
          <w:p w14:paraId="6D6FE78A" w14:textId="77777777" w:rsidR="007D2577" w:rsidRDefault="007D2577" w:rsidP="002B5EC8">
            <w:pPr>
              <w:rPr>
                <w:sz w:val="2"/>
                <w:szCs w:val="2"/>
              </w:rPr>
            </w:pPr>
          </w:p>
        </w:tc>
        <w:tc>
          <w:tcPr>
            <w:tcW w:w="4045" w:type="dxa"/>
            <w:gridSpan w:val="2"/>
            <w:tcBorders>
              <w:left w:val="single" w:sz="8" w:space="0" w:color="000000"/>
              <w:bottom w:val="single" w:sz="8" w:space="0" w:color="000000"/>
            </w:tcBorders>
          </w:tcPr>
          <w:p w14:paraId="79128806" w14:textId="77777777" w:rsidR="007D2577" w:rsidRDefault="007D2577" w:rsidP="002B5EC8">
            <w:pPr>
              <w:pStyle w:val="TableParagraph"/>
              <w:spacing w:before="189"/>
              <w:ind w:left="5"/>
              <w:rPr>
                <w:b/>
                <w:sz w:val="20"/>
              </w:rPr>
            </w:pPr>
            <w:r>
              <w:rPr>
                <w:b/>
                <w:sz w:val="20"/>
              </w:rPr>
              <w:t>arasındaki</w:t>
            </w:r>
            <w:r>
              <w:rPr>
                <w:b/>
                <w:spacing w:val="-7"/>
                <w:sz w:val="20"/>
              </w:rPr>
              <w:t xml:space="preserve"> </w:t>
            </w:r>
            <w:r>
              <w:rPr>
                <w:b/>
                <w:sz w:val="20"/>
              </w:rPr>
              <w:t>tercihli</w:t>
            </w:r>
            <w:r>
              <w:rPr>
                <w:b/>
                <w:spacing w:val="-8"/>
                <w:sz w:val="20"/>
              </w:rPr>
              <w:t xml:space="preserve"> </w:t>
            </w:r>
            <w:r>
              <w:rPr>
                <w:b/>
                <w:sz w:val="20"/>
              </w:rPr>
              <w:t>ticarette</w:t>
            </w:r>
            <w:r>
              <w:rPr>
                <w:b/>
                <w:spacing w:val="-7"/>
                <w:sz w:val="20"/>
              </w:rPr>
              <w:t xml:space="preserve"> </w:t>
            </w:r>
            <w:r>
              <w:rPr>
                <w:b/>
                <w:spacing w:val="-2"/>
                <w:sz w:val="20"/>
              </w:rPr>
              <w:t>kullanılacak</w:t>
            </w:r>
          </w:p>
          <w:p w14:paraId="56F95354" w14:textId="77777777" w:rsidR="007D2577" w:rsidRDefault="007D2577" w:rsidP="002B5EC8">
            <w:pPr>
              <w:pStyle w:val="TableParagraph"/>
              <w:ind w:left="5"/>
              <w:rPr>
                <w:sz w:val="20"/>
              </w:rPr>
            </w:pPr>
            <w:r>
              <w:rPr>
                <w:sz w:val="20"/>
              </w:rPr>
              <w:t>Menşe</w:t>
            </w:r>
            <w:r>
              <w:rPr>
                <w:spacing w:val="-5"/>
                <w:sz w:val="20"/>
              </w:rPr>
              <w:t xml:space="preserve"> </w:t>
            </w:r>
            <w:r>
              <w:rPr>
                <w:sz w:val="20"/>
              </w:rPr>
              <w:t>İspat</w:t>
            </w:r>
            <w:r>
              <w:rPr>
                <w:spacing w:val="-3"/>
                <w:sz w:val="20"/>
              </w:rPr>
              <w:t xml:space="preserve"> </w:t>
            </w:r>
            <w:r>
              <w:rPr>
                <w:spacing w:val="-2"/>
                <w:sz w:val="20"/>
              </w:rPr>
              <w:t>Belgesi</w:t>
            </w:r>
          </w:p>
        </w:tc>
        <w:tc>
          <w:tcPr>
            <w:tcW w:w="2039" w:type="dxa"/>
            <w:tcBorders>
              <w:bottom w:val="single" w:sz="8" w:space="0" w:color="000000"/>
            </w:tcBorders>
          </w:tcPr>
          <w:p w14:paraId="35FE8ED0" w14:textId="77777777" w:rsidR="007D2577" w:rsidRDefault="007D2577" w:rsidP="002B5EC8">
            <w:pPr>
              <w:pStyle w:val="TableParagraph"/>
              <w:rPr>
                <w:sz w:val="20"/>
              </w:rPr>
            </w:pPr>
          </w:p>
        </w:tc>
        <w:tc>
          <w:tcPr>
            <w:tcW w:w="51" w:type="dxa"/>
          </w:tcPr>
          <w:p w14:paraId="01B99E7A" w14:textId="77777777" w:rsidR="007D2577" w:rsidRDefault="007D2577" w:rsidP="002B5EC8">
            <w:pPr>
              <w:pStyle w:val="TableParagraph"/>
              <w:rPr>
                <w:sz w:val="20"/>
              </w:rPr>
            </w:pPr>
          </w:p>
        </w:tc>
      </w:tr>
      <w:tr w:rsidR="007D2577" w14:paraId="7003ADFB" w14:textId="77777777" w:rsidTr="002B5EC8">
        <w:trPr>
          <w:trHeight w:val="313"/>
        </w:trPr>
        <w:tc>
          <w:tcPr>
            <w:tcW w:w="2330" w:type="dxa"/>
            <w:vMerge/>
            <w:tcBorders>
              <w:top w:val="nil"/>
              <w:left w:val="single" w:sz="8" w:space="0" w:color="000000"/>
              <w:right w:val="single" w:sz="8" w:space="0" w:color="000000"/>
            </w:tcBorders>
          </w:tcPr>
          <w:p w14:paraId="566A9143" w14:textId="77777777" w:rsidR="007D2577" w:rsidRDefault="007D2577" w:rsidP="002B5EC8">
            <w:pPr>
              <w:rPr>
                <w:sz w:val="2"/>
                <w:szCs w:val="2"/>
              </w:rPr>
            </w:pPr>
          </w:p>
        </w:tc>
        <w:tc>
          <w:tcPr>
            <w:tcW w:w="181" w:type="dxa"/>
            <w:tcBorders>
              <w:top w:val="single" w:sz="8" w:space="0" w:color="000000"/>
              <w:left w:val="single" w:sz="8" w:space="0" w:color="000000"/>
            </w:tcBorders>
          </w:tcPr>
          <w:p w14:paraId="5153ABED" w14:textId="77777777" w:rsidR="007D2577" w:rsidRDefault="007D2577" w:rsidP="002B5EC8">
            <w:pPr>
              <w:pStyle w:val="TableParagraph"/>
              <w:spacing w:before="53"/>
              <w:ind w:right="6"/>
              <w:jc w:val="center"/>
              <w:rPr>
                <w:b/>
                <w:sz w:val="20"/>
              </w:rPr>
            </w:pPr>
            <w:r>
              <w:rPr>
                <w:b/>
                <w:spacing w:val="-5"/>
                <w:sz w:val="20"/>
              </w:rPr>
              <w:t>4.</w:t>
            </w:r>
          </w:p>
        </w:tc>
        <w:tc>
          <w:tcPr>
            <w:tcW w:w="3864" w:type="dxa"/>
            <w:tcBorders>
              <w:top w:val="single" w:sz="8" w:space="0" w:color="000000"/>
              <w:right w:val="single" w:sz="8" w:space="0" w:color="000000"/>
            </w:tcBorders>
          </w:tcPr>
          <w:p w14:paraId="11F79537" w14:textId="77777777" w:rsidR="007D2577" w:rsidRDefault="007D2577" w:rsidP="002B5EC8">
            <w:pPr>
              <w:pStyle w:val="TableParagraph"/>
              <w:spacing w:before="53"/>
              <w:ind w:left="19"/>
              <w:rPr>
                <w:b/>
                <w:sz w:val="20"/>
              </w:rPr>
            </w:pPr>
            <w:r>
              <w:rPr>
                <w:b/>
                <w:sz w:val="20"/>
              </w:rPr>
              <w:t>Ürünlerin</w:t>
            </w:r>
            <w:r>
              <w:rPr>
                <w:b/>
                <w:spacing w:val="-9"/>
                <w:sz w:val="20"/>
              </w:rPr>
              <w:t xml:space="preserve"> </w:t>
            </w:r>
            <w:r>
              <w:rPr>
                <w:b/>
                <w:sz w:val="20"/>
              </w:rPr>
              <w:t>menşeli</w:t>
            </w:r>
            <w:r>
              <w:rPr>
                <w:b/>
                <w:spacing w:val="-8"/>
                <w:sz w:val="20"/>
              </w:rPr>
              <w:t xml:space="preserve"> </w:t>
            </w:r>
            <w:r>
              <w:rPr>
                <w:b/>
                <w:sz w:val="20"/>
              </w:rPr>
              <w:t>sayıldığı</w:t>
            </w:r>
            <w:r>
              <w:rPr>
                <w:b/>
                <w:spacing w:val="-6"/>
                <w:sz w:val="20"/>
              </w:rPr>
              <w:t xml:space="preserve"> </w:t>
            </w:r>
            <w:r>
              <w:rPr>
                <w:b/>
                <w:spacing w:val="-4"/>
                <w:sz w:val="20"/>
              </w:rPr>
              <w:t>ülke</w:t>
            </w:r>
          </w:p>
        </w:tc>
        <w:tc>
          <w:tcPr>
            <w:tcW w:w="2039" w:type="dxa"/>
            <w:tcBorders>
              <w:top w:val="single" w:sz="8" w:space="0" w:color="000000"/>
              <w:left w:val="single" w:sz="8" w:space="0" w:color="000000"/>
              <w:right w:val="single" w:sz="8" w:space="0" w:color="000000"/>
            </w:tcBorders>
          </w:tcPr>
          <w:p w14:paraId="62242AF5" w14:textId="77777777" w:rsidR="007D2577" w:rsidRDefault="007D2577" w:rsidP="002B5EC8">
            <w:pPr>
              <w:pStyle w:val="TableParagraph"/>
              <w:spacing w:before="53"/>
              <w:ind w:left="12"/>
              <w:rPr>
                <w:b/>
                <w:sz w:val="20"/>
              </w:rPr>
            </w:pPr>
            <w:r>
              <w:rPr>
                <w:b/>
                <w:sz w:val="20"/>
              </w:rPr>
              <w:t>5.</w:t>
            </w:r>
            <w:r>
              <w:rPr>
                <w:b/>
                <w:spacing w:val="-3"/>
                <w:sz w:val="20"/>
              </w:rPr>
              <w:t xml:space="preserve"> </w:t>
            </w:r>
            <w:r>
              <w:rPr>
                <w:b/>
                <w:sz w:val="20"/>
              </w:rPr>
              <w:t>Varış</w:t>
            </w:r>
            <w:r>
              <w:rPr>
                <w:b/>
                <w:spacing w:val="-4"/>
                <w:sz w:val="20"/>
              </w:rPr>
              <w:t xml:space="preserve"> </w:t>
            </w:r>
            <w:r>
              <w:rPr>
                <w:b/>
                <w:spacing w:val="-2"/>
                <w:sz w:val="20"/>
              </w:rPr>
              <w:t>Ülkesi</w:t>
            </w:r>
          </w:p>
        </w:tc>
        <w:tc>
          <w:tcPr>
            <w:tcW w:w="51" w:type="dxa"/>
            <w:tcBorders>
              <w:left w:val="single" w:sz="8" w:space="0" w:color="000000"/>
            </w:tcBorders>
          </w:tcPr>
          <w:p w14:paraId="2090D9E3" w14:textId="77777777" w:rsidR="007D2577" w:rsidRDefault="007D2577" w:rsidP="002B5EC8">
            <w:pPr>
              <w:pStyle w:val="TableParagraph"/>
              <w:rPr>
                <w:sz w:val="20"/>
              </w:rPr>
            </w:pPr>
          </w:p>
        </w:tc>
      </w:tr>
      <w:tr w:rsidR="007D2577" w14:paraId="51475723" w14:textId="77777777" w:rsidTr="002B5EC8">
        <w:trPr>
          <w:trHeight w:val="252"/>
        </w:trPr>
        <w:tc>
          <w:tcPr>
            <w:tcW w:w="2330" w:type="dxa"/>
            <w:vMerge/>
            <w:tcBorders>
              <w:top w:val="nil"/>
              <w:left w:val="single" w:sz="8" w:space="0" w:color="000000"/>
              <w:right w:val="single" w:sz="8" w:space="0" w:color="000000"/>
            </w:tcBorders>
          </w:tcPr>
          <w:p w14:paraId="58367230" w14:textId="77777777" w:rsidR="007D2577" w:rsidRDefault="007D2577" w:rsidP="002B5EC8">
            <w:pPr>
              <w:rPr>
                <w:sz w:val="2"/>
                <w:szCs w:val="2"/>
              </w:rPr>
            </w:pPr>
          </w:p>
        </w:tc>
        <w:tc>
          <w:tcPr>
            <w:tcW w:w="181" w:type="dxa"/>
            <w:tcBorders>
              <w:left w:val="single" w:sz="8" w:space="0" w:color="000000"/>
            </w:tcBorders>
          </w:tcPr>
          <w:p w14:paraId="3BC78CF4" w14:textId="77777777" w:rsidR="007D2577" w:rsidRDefault="007D2577" w:rsidP="002B5EC8">
            <w:pPr>
              <w:pStyle w:val="TableParagraph"/>
              <w:rPr>
                <w:sz w:val="18"/>
              </w:rPr>
            </w:pPr>
          </w:p>
        </w:tc>
        <w:tc>
          <w:tcPr>
            <w:tcW w:w="3864" w:type="dxa"/>
            <w:tcBorders>
              <w:right w:val="single" w:sz="8" w:space="0" w:color="000000"/>
            </w:tcBorders>
          </w:tcPr>
          <w:p w14:paraId="71774D98" w14:textId="77777777" w:rsidR="007D2577" w:rsidRDefault="007D2577" w:rsidP="002B5EC8">
            <w:pPr>
              <w:pStyle w:val="TableParagraph"/>
              <w:spacing w:before="22" w:line="210" w:lineRule="exact"/>
              <w:ind w:left="19"/>
              <w:rPr>
                <w:b/>
                <w:sz w:val="20"/>
              </w:rPr>
            </w:pPr>
            <w:r>
              <w:rPr>
                <w:b/>
                <w:sz w:val="20"/>
              </w:rPr>
              <w:t>Country,</w:t>
            </w:r>
            <w:r>
              <w:rPr>
                <w:b/>
                <w:spacing w:val="-7"/>
                <w:sz w:val="20"/>
              </w:rPr>
              <w:t xml:space="preserve"> </w:t>
            </w:r>
            <w:proofErr w:type="spellStart"/>
            <w:r>
              <w:rPr>
                <w:b/>
                <w:sz w:val="20"/>
              </w:rPr>
              <w:t>which</w:t>
            </w:r>
            <w:proofErr w:type="spellEnd"/>
            <w:r>
              <w:rPr>
                <w:b/>
                <w:spacing w:val="-7"/>
                <w:sz w:val="20"/>
              </w:rPr>
              <w:t xml:space="preserve"> </w:t>
            </w:r>
            <w:proofErr w:type="spellStart"/>
            <w:r>
              <w:rPr>
                <w:b/>
                <w:sz w:val="20"/>
              </w:rPr>
              <w:t>the</w:t>
            </w:r>
            <w:proofErr w:type="spellEnd"/>
            <w:r>
              <w:rPr>
                <w:b/>
                <w:spacing w:val="-7"/>
                <w:sz w:val="20"/>
              </w:rPr>
              <w:t xml:space="preserve"> </w:t>
            </w:r>
            <w:proofErr w:type="spellStart"/>
            <w:r>
              <w:rPr>
                <w:b/>
                <w:sz w:val="20"/>
              </w:rPr>
              <w:t>products</w:t>
            </w:r>
            <w:proofErr w:type="spellEnd"/>
            <w:r>
              <w:rPr>
                <w:b/>
                <w:spacing w:val="-6"/>
                <w:sz w:val="20"/>
              </w:rPr>
              <w:t xml:space="preserve"> </w:t>
            </w:r>
            <w:proofErr w:type="spellStart"/>
            <w:r>
              <w:rPr>
                <w:b/>
                <w:spacing w:val="-5"/>
                <w:sz w:val="20"/>
              </w:rPr>
              <w:t>are</w:t>
            </w:r>
            <w:proofErr w:type="spellEnd"/>
          </w:p>
        </w:tc>
        <w:tc>
          <w:tcPr>
            <w:tcW w:w="2039" w:type="dxa"/>
            <w:tcBorders>
              <w:left w:val="single" w:sz="8" w:space="0" w:color="000000"/>
              <w:right w:val="single" w:sz="8" w:space="0" w:color="000000"/>
            </w:tcBorders>
          </w:tcPr>
          <w:p w14:paraId="08E8C213" w14:textId="77777777" w:rsidR="007D2577" w:rsidRDefault="007D2577" w:rsidP="002B5EC8">
            <w:pPr>
              <w:pStyle w:val="TableParagraph"/>
              <w:spacing w:before="22" w:line="210" w:lineRule="exact"/>
              <w:ind w:left="12"/>
              <w:rPr>
                <w:b/>
                <w:sz w:val="20"/>
              </w:rPr>
            </w:pPr>
            <w:r>
              <w:rPr>
                <w:b/>
                <w:sz w:val="20"/>
              </w:rPr>
              <w:t>Country</w:t>
            </w:r>
            <w:r>
              <w:rPr>
                <w:b/>
                <w:spacing w:val="-8"/>
                <w:sz w:val="20"/>
              </w:rPr>
              <w:t xml:space="preserve"> </w:t>
            </w:r>
            <w:r>
              <w:rPr>
                <w:b/>
                <w:spacing w:val="-5"/>
                <w:sz w:val="20"/>
              </w:rPr>
              <w:t>of</w:t>
            </w:r>
          </w:p>
        </w:tc>
        <w:tc>
          <w:tcPr>
            <w:tcW w:w="51" w:type="dxa"/>
            <w:tcBorders>
              <w:left w:val="single" w:sz="8" w:space="0" w:color="000000"/>
            </w:tcBorders>
          </w:tcPr>
          <w:p w14:paraId="6469FE22" w14:textId="77777777" w:rsidR="007D2577" w:rsidRDefault="007D2577" w:rsidP="002B5EC8">
            <w:pPr>
              <w:pStyle w:val="TableParagraph"/>
              <w:rPr>
                <w:sz w:val="18"/>
              </w:rPr>
            </w:pPr>
          </w:p>
        </w:tc>
      </w:tr>
    </w:tbl>
    <w:p w14:paraId="38E6AC10" w14:textId="77777777" w:rsidR="007D2577" w:rsidRDefault="007D2577" w:rsidP="007D2577">
      <w:pPr>
        <w:pStyle w:val="TableParagraph"/>
        <w:rPr>
          <w:sz w:val="18"/>
        </w:rPr>
        <w:sectPr w:rsidR="007D2577" w:rsidSect="007D2577">
          <w:pgSz w:w="11900" w:h="16850"/>
          <w:pgMar w:top="1540" w:right="708" w:bottom="1300" w:left="708" w:header="118" w:footer="1101" w:gutter="0"/>
          <w:cols w:space="720"/>
        </w:sectPr>
      </w:pPr>
    </w:p>
    <w:tbl>
      <w:tblPr>
        <w:tblStyle w:val="TableNormal"/>
        <w:tblpPr w:leftFromText="180" w:rightFromText="180" w:vertAnchor="page" w:horzAnchor="margin" w:tblpXSpec="center" w:tblpY="2725"/>
        <w:tblW w:w="0" w:type="auto"/>
        <w:tblLayout w:type="fixed"/>
        <w:tblLook w:val="01E0" w:firstRow="1" w:lastRow="1" w:firstColumn="1" w:lastColumn="1" w:noHBand="0" w:noVBand="0"/>
      </w:tblPr>
      <w:tblGrid>
        <w:gridCol w:w="2300"/>
        <w:gridCol w:w="1259"/>
        <w:gridCol w:w="867"/>
        <w:gridCol w:w="1900"/>
        <w:gridCol w:w="2061"/>
      </w:tblGrid>
      <w:tr w:rsidR="007D2577" w14:paraId="0B30591A" w14:textId="77777777" w:rsidTr="002B5EC8">
        <w:trPr>
          <w:trHeight w:val="565"/>
        </w:trPr>
        <w:tc>
          <w:tcPr>
            <w:tcW w:w="4426" w:type="dxa"/>
            <w:gridSpan w:val="3"/>
            <w:tcBorders>
              <w:left w:val="single" w:sz="8" w:space="0" w:color="000000"/>
              <w:bottom w:val="single" w:sz="8" w:space="0" w:color="000000"/>
            </w:tcBorders>
          </w:tcPr>
          <w:p w14:paraId="0463AD32" w14:textId="77777777" w:rsidR="007D2577" w:rsidRDefault="007D2577" w:rsidP="002B5EC8">
            <w:pPr>
              <w:pStyle w:val="TableParagraph"/>
              <w:spacing w:before="43"/>
              <w:ind w:left="2308" w:right="-44"/>
              <w:rPr>
                <w:b/>
                <w:sz w:val="20"/>
              </w:rPr>
            </w:pPr>
            <w:proofErr w:type="spellStart"/>
            <w:r>
              <w:rPr>
                <w:b/>
                <w:sz w:val="20"/>
              </w:rPr>
              <w:lastRenderedPageBreak/>
              <w:t>considered</w:t>
            </w:r>
            <w:proofErr w:type="spellEnd"/>
            <w:r>
              <w:rPr>
                <w:b/>
                <w:spacing w:val="-9"/>
                <w:sz w:val="20"/>
              </w:rPr>
              <w:t xml:space="preserve"> </w:t>
            </w:r>
            <w:r>
              <w:rPr>
                <w:b/>
                <w:sz w:val="20"/>
              </w:rPr>
              <w:t>as</w:t>
            </w:r>
            <w:r>
              <w:rPr>
                <w:b/>
                <w:spacing w:val="-9"/>
                <w:sz w:val="20"/>
              </w:rPr>
              <w:t xml:space="preserve"> </w:t>
            </w:r>
            <w:proofErr w:type="spellStart"/>
            <w:r>
              <w:rPr>
                <w:b/>
                <w:spacing w:val="-2"/>
                <w:sz w:val="20"/>
              </w:rPr>
              <w:t>originating</w:t>
            </w:r>
            <w:proofErr w:type="spellEnd"/>
          </w:p>
        </w:tc>
        <w:tc>
          <w:tcPr>
            <w:tcW w:w="3961" w:type="dxa"/>
            <w:gridSpan w:val="2"/>
            <w:tcBorders>
              <w:bottom w:val="single" w:sz="8" w:space="0" w:color="000000"/>
              <w:right w:val="single" w:sz="8" w:space="0" w:color="000000"/>
            </w:tcBorders>
          </w:tcPr>
          <w:p w14:paraId="7EF8004C" w14:textId="54AB85D0" w:rsidR="007D2577" w:rsidRDefault="007D2577" w:rsidP="002B5EC8">
            <w:pPr>
              <w:pStyle w:val="TableParagraph"/>
              <w:spacing w:before="43"/>
              <w:ind w:left="1870"/>
              <w:rPr>
                <w:b/>
                <w:sz w:val="20"/>
              </w:rPr>
            </w:pPr>
            <w:proofErr w:type="spellStart"/>
            <w:r>
              <w:rPr>
                <w:b/>
                <w:spacing w:val="-2"/>
                <w:sz w:val="20"/>
              </w:rPr>
              <w:t>D</w:t>
            </w:r>
            <w:r>
              <w:rPr>
                <w:b/>
                <w:spacing w:val="-2"/>
                <w:sz w:val="20"/>
              </w:rPr>
              <w:t>estination</w:t>
            </w:r>
            <w:proofErr w:type="spellEnd"/>
          </w:p>
        </w:tc>
      </w:tr>
      <w:tr w:rsidR="007D2577" w14:paraId="13226CF7" w14:textId="77777777" w:rsidTr="002B5EC8">
        <w:trPr>
          <w:trHeight w:val="693"/>
        </w:trPr>
        <w:tc>
          <w:tcPr>
            <w:tcW w:w="2300" w:type="dxa"/>
            <w:tcBorders>
              <w:top w:val="single" w:sz="8" w:space="0" w:color="000000"/>
              <w:left w:val="single" w:sz="8" w:space="0" w:color="000000"/>
              <w:right w:val="single" w:sz="8" w:space="0" w:color="000000"/>
            </w:tcBorders>
          </w:tcPr>
          <w:p w14:paraId="58D6E6BA" w14:textId="77777777" w:rsidR="007D2577" w:rsidRDefault="007D2577" w:rsidP="002B5EC8">
            <w:pPr>
              <w:pStyle w:val="TableParagraph"/>
              <w:spacing w:line="220" w:lineRule="exact"/>
              <w:ind w:left="-15"/>
              <w:rPr>
                <w:b/>
                <w:sz w:val="20"/>
              </w:rPr>
            </w:pPr>
            <w:r>
              <w:rPr>
                <w:b/>
                <w:sz w:val="20"/>
              </w:rPr>
              <w:t xml:space="preserve">6. </w:t>
            </w:r>
            <w:r>
              <w:rPr>
                <w:b/>
                <w:spacing w:val="-2"/>
                <w:sz w:val="20"/>
              </w:rPr>
              <w:t>Taşımaya</w:t>
            </w:r>
          </w:p>
          <w:p w14:paraId="475E54D2" w14:textId="77777777" w:rsidR="007D2577" w:rsidRDefault="007D2577" w:rsidP="002B5EC8">
            <w:pPr>
              <w:pStyle w:val="TableParagraph"/>
              <w:ind w:left="-15"/>
              <w:rPr>
                <w:sz w:val="20"/>
              </w:rPr>
            </w:pPr>
            <w:r>
              <w:rPr>
                <w:b/>
                <w:sz w:val="20"/>
              </w:rPr>
              <w:t>ilişkin</w:t>
            </w:r>
            <w:r>
              <w:rPr>
                <w:b/>
                <w:spacing w:val="-13"/>
                <w:sz w:val="20"/>
              </w:rPr>
              <w:t xml:space="preserve"> </w:t>
            </w:r>
            <w:r>
              <w:rPr>
                <w:b/>
                <w:sz w:val="20"/>
              </w:rPr>
              <w:t>bilgiler</w:t>
            </w:r>
            <w:r>
              <w:rPr>
                <w:b/>
                <w:spacing w:val="-12"/>
                <w:sz w:val="20"/>
              </w:rPr>
              <w:t xml:space="preserve"> </w:t>
            </w:r>
            <w:r>
              <w:rPr>
                <w:sz w:val="20"/>
              </w:rPr>
              <w:t>(Tercihe</w:t>
            </w:r>
            <w:r>
              <w:rPr>
                <w:spacing w:val="-12"/>
                <w:sz w:val="20"/>
              </w:rPr>
              <w:t xml:space="preserve"> </w:t>
            </w:r>
            <w:r>
              <w:rPr>
                <w:sz w:val="20"/>
              </w:rPr>
              <w:t xml:space="preserve">bağ </w:t>
            </w:r>
            <w:proofErr w:type="spellStart"/>
            <w:r>
              <w:rPr>
                <w:spacing w:val="-4"/>
                <w:sz w:val="20"/>
              </w:rPr>
              <w:t>lı</w:t>
            </w:r>
            <w:proofErr w:type="spellEnd"/>
            <w:r>
              <w:rPr>
                <w:spacing w:val="-4"/>
                <w:sz w:val="20"/>
              </w:rPr>
              <w:t>)</w:t>
            </w:r>
          </w:p>
        </w:tc>
        <w:tc>
          <w:tcPr>
            <w:tcW w:w="1259" w:type="dxa"/>
            <w:tcBorders>
              <w:top w:val="single" w:sz="8" w:space="0" w:color="000000"/>
              <w:left w:val="single" w:sz="8" w:space="0" w:color="000000"/>
            </w:tcBorders>
          </w:tcPr>
          <w:p w14:paraId="08E8E1AC" w14:textId="77777777" w:rsidR="007D2577" w:rsidRDefault="007D2577" w:rsidP="002B5EC8">
            <w:pPr>
              <w:pStyle w:val="TableParagraph"/>
              <w:spacing w:before="218"/>
              <w:rPr>
                <w:b/>
                <w:sz w:val="20"/>
              </w:rPr>
            </w:pPr>
          </w:p>
          <w:p w14:paraId="69262DBE" w14:textId="77777777" w:rsidR="007D2577" w:rsidRDefault="007D2577" w:rsidP="002B5EC8">
            <w:pPr>
              <w:pStyle w:val="TableParagraph"/>
              <w:spacing w:before="1" w:line="224" w:lineRule="exact"/>
              <w:ind w:left="8"/>
              <w:rPr>
                <w:b/>
                <w:sz w:val="20"/>
              </w:rPr>
            </w:pPr>
            <w:r>
              <w:rPr>
                <w:b/>
                <w:noProof/>
                <w:sz w:val="20"/>
              </w:rPr>
              <mc:AlternateContent>
                <mc:Choice Requires="wpg">
                  <w:drawing>
                    <wp:anchor distT="0" distB="0" distL="0" distR="0" simplePos="0" relativeHeight="251660288" behindDoc="1" locked="0" layoutInCell="1" allowOverlap="1" wp14:anchorId="33766298" wp14:editId="5FB1380F">
                      <wp:simplePos x="0" y="0"/>
                      <wp:positionH relativeFrom="column">
                        <wp:posOffset>111632</wp:posOffset>
                      </wp:positionH>
                      <wp:positionV relativeFrom="paragraph">
                        <wp:posOffset>146633</wp:posOffset>
                      </wp:positionV>
                      <wp:extent cx="12700" cy="76517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765175"/>
                                <a:chOff x="0" y="0"/>
                                <a:chExt cx="12700" cy="765175"/>
                              </a:xfrm>
                            </wpg:grpSpPr>
                            <wps:wsp>
                              <wps:cNvPr id="13" name="Graphic 13"/>
                              <wps:cNvSpPr/>
                              <wps:spPr>
                                <a:xfrm>
                                  <a:off x="0" y="0"/>
                                  <a:ext cx="12700" cy="765175"/>
                                </a:xfrm>
                                <a:custGeom>
                                  <a:avLst/>
                                  <a:gdLst/>
                                  <a:ahLst/>
                                  <a:cxnLst/>
                                  <a:rect l="l" t="t" r="r" b="b"/>
                                  <a:pathLst>
                                    <a:path w="12700" h="765175">
                                      <a:moveTo>
                                        <a:pt x="12179" y="0"/>
                                      </a:moveTo>
                                      <a:lnTo>
                                        <a:pt x="0" y="0"/>
                                      </a:lnTo>
                                      <a:lnTo>
                                        <a:pt x="0" y="585216"/>
                                      </a:lnTo>
                                      <a:lnTo>
                                        <a:pt x="0" y="765048"/>
                                      </a:lnTo>
                                      <a:lnTo>
                                        <a:pt x="12179" y="765048"/>
                                      </a:lnTo>
                                      <a:lnTo>
                                        <a:pt x="12179" y="585216"/>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7EE4BD" id="Group 12" o:spid="_x0000_s1026" style="position:absolute;margin-left:8.8pt;margin-top:11.55pt;width:1pt;height:60.25pt;z-index:-251656192;mso-wrap-distance-left:0;mso-wrap-distance-right:0" coordsize="127,7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">
                      <v:shape id="Graphic 13" o:spid="_x0000_s1027" style="position:absolute;width:127;height:7651;visibility:visible;mso-wrap-style:square;v-text-anchor:top" coordsize="12700,76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" path="m12179,l,,,585216,,765048r12179,l12179,585216,12179,xe" fillcolor="black" stroked="f">
                        <v:path arrowok="t"/>
                      </v:shape>
                    </v:group>
                  </w:pict>
                </mc:Fallback>
              </mc:AlternateContent>
            </w:r>
            <w:r>
              <w:rPr>
                <w:b/>
                <w:spacing w:val="-5"/>
                <w:sz w:val="20"/>
              </w:rPr>
              <w:t>7.</w:t>
            </w:r>
          </w:p>
        </w:tc>
        <w:tc>
          <w:tcPr>
            <w:tcW w:w="867" w:type="dxa"/>
            <w:tcBorders>
              <w:top w:val="single" w:sz="8" w:space="0" w:color="000000"/>
            </w:tcBorders>
          </w:tcPr>
          <w:p w14:paraId="78B5BCF1" w14:textId="77777777" w:rsidR="007D2577" w:rsidRDefault="007D2577" w:rsidP="002B5EC8">
            <w:pPr>
              <w:pStyle w:val="TableParagraph"/>
              <w:rPr>
                <w:sz w:val="18"/>
              </w:rPr>
            </w:pPr>
          </w:p>
        </w:tc>
        <w:tc>
          <w:tcPr>
            <w:tcW w:w="1900" w:type="dxa"/>
            <w:tcBorders>
              <w:top w:val="single" w:sz="8" w:space="0" w:color="000000"/>
            </w:tcBorders>
          </w:tcPr>
          <w:p w14:paraId="6F1E7178" w14:textId="77777777" w:rsidR="007D2577" w:rsidRDefault="007D2577" w:rsidP="002B5EC8">
            <w:pPr>
              <w:pStyle w:val="TableParagraph"/>
              <w:rPr>
                <w:sz w:val="18"/>
              </w:rPr>
            </w:pPr>
          </w:p>
        </w:tc>
        <w:tc>
          <w:tcPr>
            <w:tcW w:w="2061" w:type="dxa"/>
            <w:tcBorders>
              <w:top w:val="single" w:sz="8" w:space="0" w:color="000000"/>
              <w:right w:val="single" w:sz="8" w:space="0" w:color="000000"/>
            </w:tcBorders>
          </w:tcPr>
          <w:p w14:paraId="7DF3F59C" w14:textId="77777777" w:rsidR="007D2577" w:rsidRDefault="007D2577" w:rsidP="002B5EC8">
            <w:pPr>
              <w:pStyle w:val="TableParagraph"/>
              <w:rPr>
                <w:sz w:val="18"/>
              </w:rPr>
            </w:pPr>
          </w:p>
        </w:tc>
      </w:tr>
      <w:tr w:rsidR="007D2577" w14:paraId="381B0D8E" w14:textId="77777777" w:rsidTr="002B5EC8">
        <w:trPr>
          <w:trHeight w:val="602"/>
        </w:trPr>
        <w:tc>
          <w:tcPr>
            <w:tcW w:w="2300" w:type="dxa"/>
            <w:tcBorders>
              <w:left w:val="single" w:sz="8" w:space="0" w:color="000000"/>
              <w:right w:val="single" w:sz="8" w:space="0" w:color="000000"/>
            </w:tcBorders>
          </w:tcPr>
          <w:p w14:paraId="2ABB0CFC" w14:textId="77777777" w:rsidR="007D2577" w:rsidRDefault="007D2577" w:rsidP="002B5EC8">
            <w:pPr>
              <w:pStyle w:val="TableParagraph"/>
              <w:spacing w:line="216" w:lineRule="exact"/>
              <w:ind w:left="-15"/>
              <w:rPr>
                <w:b/>
                <w:sz w:val="20"/>
              </w:rPr>
            </w:pPr>
            <w:r>
              <w:rPr>
                <w:b/>
                <w:spacing w:val="-2"/>
                <w:sz w:val="20"/>
              </w:rPr>
              <w:t>Transport</w:t>
            </w:r>
          </w:p>
          <w:p w14:paraId="64EDDD70" w14:textId="77777777" w:rsidR="007D2577" w:rsidRDefault="007D2577" w:rsidP="002B5EC8">
            <w:pPr>
              <w:pStyle w:val="TableParagraph"/>
              <w:ind w:left="-15"/>
              <w:rPr>
                <w:sz w:val="20"/>
              </w:rPr>
            </w:pPr>
            <w:proofErr w:type="spellStart"/>
            <w:r>
              <w:rPr>
                <w:b/>
                <w:sz w:val="20"/>
              </w:rPr>
              <w:t>details</w:t>
            </w:r>
            <w:proofErr w:type="spellEnd"/>
            <w:r>
              <w:rPr>
                <w:b/>
                <w:spacing w:val="-7"/>
                <w:sz w:val="20"/>
              </w:rPr>
              <w:t xml:space="preserve"> </w:t>
            </w:r>
            <w:r>
              <w:rPr>
                <w:spacing w:val="-2"/>
                <w:sz w:val="20"/>
              </w:rPr>
              <w:t>(</w:t>
            </w:r>
            <w:proofErr w:type="spellStart"/>
            <w:r>
              <w:rPr>
                <w:spacing w:val="-2"/>
                <w:sz w:val="20"/>
              </w:rPr>
              <w:t>Optional</w:t>
            </w:r>
            <w:proofErr w:type="spellEnd"/>
            <w:r>
              <w:rPr>
                <w:spacing w:val="-2"/>
                <w:sz w:val="20"/>
              </w:rPr>
              <w:t>)</w:t>
            </w:r>
          </w:p>
        </w:tc>
        <w:tc>
          <w:tcPr>
            <w:tcW w:w="1259" w:type="dxa"/>
            <w:tcBorders>
              <w:left w:val="single" w:sz="8" w:space="0" w:color="000000"/>
            </w:tcBorders>
          </w:tcPr>
          <w:p w14:paraId="1454ECE1" w14:textId="77777777" w:rsidR="007D2577" w:rsidRDefault="007D2577" w:rsidP="002B5EC8">
            <w:pPr>
              <w:pStyle w:val="TableParagraph"/>
              <w:rPr>
                <w:sz w:val="18"/>
              </w:rPr>
            </w:pPr>
          </w:p>
        </w:tc>
        <w:tc>
          <w:tcPr>
            <w:tcW w:w="867" w:type="dxa"/>
          </w:tcPr>
          <w:p w14:paraId="19102964" w14:textId="77777777" w:rsidR="007D2577" w:rsidRDefault="007D2577" w:rsidP="002B5EC8">
            <w:pPr>
              <w:pStyle w:val="TableParagraph"/>
              <w:rPr>
                <w:sz w:val="18"/>
              </w:rPr>
            </w:pPr>
          </w:p>
        </w:tc>
        <w:tc>
          <w:tcPr>
            <w:tcW w:w="1900" w:type="dxa"/>
          </w:tcPr>
          <w:p w14:paraId="1C1096E8" w14:textId="77777777" w:rsidR="007D2577" w:rsidRDefault="007D2577" w:rsidP="002B5EC8">
            <w:pPr>
              <w:pStyle w:val="TableParagraph"/>
              <w:rPr>
                <w:sz w:val="18"/>
              </w:rPr>
            </w:pPr>
          </w:p>
        </w:tc>
        <w:tc>
          <w:tcPr>
            <w:tcW w:w="2061" w:type="dxa"/>
            <w:tcBorders>
              <w:right w:val="single" w:sz="8" w:space="0" w:color="000000"/>
            </w:tcBorders>
          </w:tcPr>
          <w:p w14:paraId="4379F0E3" w14:textId="77777777" w:rsidR="007D2577" w:rsidRDefault="007D2577" w:rsidP="002B5EC8">
            <w:pPr>
              <w:pStyle w:val="TableParagraph"/>
              <w:rPr>
                <w:sz w:val="18"/>
              </w:rPr>
            </w:pPr>
          </w:p>
        </w:tc>
      </w:tr>
      <w:tr w:rsidR="007D2577" w14:paraId="51E29597" w14:textId="77777777" w:rsidTr="002B5EC8">
        <w:trPr>
          <w:trHeight w:val="597"/>
        </w:trPr>
        <w:tc>
          <w:tcPr>
            <w:tcW w:w="2300" w:type="dxa"/>
            <w:tcBorders>
              <w:left w:val="single" w:sz="8" w:space="0" w:color="000000"/>
              <w:bottom w:val="single" w:sz="8" w:space="0" w:color="000000"/>
              <w:right w:val="single" w:sz="8" w:space="0" w:color="000000"/>
            </w:tcBorders>
          </w:tcPr>
          <w:p w14:paraId="00E3D94E" w14:textId="77777777" w:rsidR="007D2577" w:rsidRDefault="007D2577" w:rsidP="002B5EC8">
            <w:pPr>
              <w:pStyle w:val="TableParagraph"/>
              <w:rPr>
                <w:sz w:val="18"/>
              </w:rPr>
            </w:pPr>
          </w:p>
        </w:tc>
        <w:tc>
          <w:tcPr>
            <w:tcW w:w="1259" w:type="dxa"/>
            <w:tcBorders>
              <w:left w:val="single" w:sz="8" w:space="0" w:color="000000"/>
              <w:bottom w:val="single" w:sz="8" w:space="0" w:color="000000"/>
            </w:tcBorders>
          </w:tcPr>
          <w:p w14:paraId="40143B36" w14:textId="77777777" w:rsidR="007D2577" w:rsidRDefault="007D2577" w:rsidP="002B5EC8">
            <w:pPr>
              <w:pStyle w:val="TableParagraph"/>
              <w:spacing w:before="117" w:line="230" w:lineRule="atLeast"/>
              <w:ind w:left="194"/>
              <w:rPr>
                <w:b/>
                <w:sz w:val="20"/>
              </w:rPr>
            </w:pPr>
            <w:r>
              <w:rPr>
                <w:b/>
                <w:spacing w:val="-2"/>
                <w:sz w:val="20"/>
              </w:rPr>
              <w:t xml:space="preserve">Gözlemler </w:t>
            </w:r>
            <w:proofErr w:type="spellStart"/>
            <w:r>
              <w:rPr>
                <w:b/>
                <w:spacing w:val="-2"/>
                <w:sz w:val="20"/>
              </w:rPr>
              <w:t>Remarks</w:t>
            </w:r>
            <w:proofErr w:type="spellEnd"/>
          </w:p>
        </w:tc>
        <w:tc>
          <w:tcPr>
            <w:tcW w:w="867" w:type="dxa"/>
            <w:tcBorders>
              <w:bottom w:val="single" w:sz="8" w:space="0" w:color="000000"/>
            </w:tcBorders>
          </w:tcPr>
          <w:p w14:paraId="63305118" w14:textId="77777777" w:rsidR="007D2577" w:rsidRDefault="007D2577" w:rsidP="002B5EC8">
            <w:pPr>
              <w:pStyle w:val="TableParagraph"/>
              <w:rPr>
                <w:sz w:val="18"/>
              </w:rPr>
            </w:pPr>
          </w:p>
        </w:tc>
        <w:tc>
          <w:tcPr>
            <w:tcW w:w="1900" w:type="dxa"/>
            <w:tcBorders>
              <w:bottom w:val="single" w:sz="8" w:space="0" w:color="000000"/>
            </w:tcBorders>
          </w:tcPr>
          <w:p w14:paraId="4FA40027" w14:textId="77777777" w:rsidR="007D2577" w:rsidRDefault="007D2577" w:rsidP="002B5EC8">
            <w:pPr>
              <w:pStyle w:val="TableParagraph"/>
              <w:rPr>
                <w:sz w:val="18"/>
              </w:rPr>
            </w:pPr>
          </w:p>
        </w:tc>
        <w:tc>
          <w:tcPr>
            <w:tcW w:w="2061" w:type="dxa"/>
            <w:tcBorders>
              <w:bottom w:val="single" w:sz="8" w:space="0" w:color="000000"/>
              <w:right w:val="single" w:sz="8" w:space="0" w:color="000000"/>
            </w:tcBorders>
          </w:tcPr>
          <w:p w14:paraId="61A6AA5D" w14:textId="77777777" w:rsidR="007D2577" w:rsidRDefault="007D2577" w:rsidP="002B5EC8">
            <w:pPr>
              <w:pStyle w:val="TableParagraph"/>
              <w:rPr>
                <w:sz w:val="18"/>
              </w:rPr>
            </w:pPr>
          </w:p>
        </w:tc>
      </w:tr>
      <w:tr w:rsidR="007D2577" w14:paraId="0B112E58" w14:textId="77777777" w:rsidTr="002B5EC8">
        <w:trPr>
          <w:trHeight w:val="464"/>
        </w:trPr>
        <w:tc>
          <w:tcPr>
            <w:tcW w:w="4426" w:type="dxa"/>
            <w:gridSpan w:val="3"/>
            <w:tcBorders>
              <w:top w:val="single" w:sz="8" w:space="0" w:color="000000"/>
              <w:left w:val="single" w:sz="8" w:space="0" w:color="000000"/>
              <w:right w:val="single" w:sz="8" w:space="0" w:color="000000"/>
            </w:tcBorders>
          </w:tcPr>
          <w:p w14:paraId="7C919998" w14:textId="77777777" w:rsidR="007D2577" w:rsidRDefault="007D2577" w:rsidP="002B5EC8">
            <w:pPr>
              <w:pStyle w:val="TableParagraph"/>
              <w:tabs>
                <w:tab w:val="left" w:pos="2591"/>
              </w:tabs>
              <w:spacing w:line="220" w:lineRule="exact"/>
              <w:ind w:left="-15" w:right="-15"/>
              <w:rPr>
                <w:b/>
                <w:sz w:val="20"/>
              </w:rPr>
            </w:pPr>
            <w:r>
              <w:rPr>
                <w:b/>
                <w:spacing w:val="-5"/>
                <w:sz w:val="20"/>
              </w:rPr>
              <w:t>8.</w:t>
            </w:r>
            <w:r>
              <w:rPr>
                <w:b/>
                <w:sz w:val="20"/>
              </w:rPr>
              <w:tab/>
              <w:t>Kalem</w:t>
            </w:r>
            <w:r>
              <w:rPr>
                <w:b/>
                <w:spacing w:val="-2"/>
                <w:sz w:val="20"/>
              </w:rPr>
              <w:t xml:space="preserve"> </w:t>
            </w:r>
            <w:r>
              <w:rPr>
                <w:b/>
                <w:sz w:val="20"/>
              </w:rPr>
              <w:t>Sayısı;</w:t>
            </w:r>
            <w:r>
              <w:rPr>
                <w:b/>
                <w:spacing w:val="-5"/>
                <w:sz w:val="20"/>
              </w:rPr>
              <w:t xml:space="preserve"> </w:t>
            </w:r>
            <w:r>
              <w:rPr>
                <w:b/>
                <w:spacing w:val="-4"/>
                <w:sz w:val="20"/>
              </w:rPr>
              <w:t>Marka</w:t>
            </w:r>
          </w:p>
          <w:p w14:paraId="78BE50F4" w14:textId="77777777" w:rsidR="007D2577" w:rsidRDefault="007D2577" w:rsidP="002B5EC8">
            <w:pPr>
              <w:pStyle w:val="TableParagraph"/>
              <w:spacing w:line="223" w:lineRule="exact"/>
              <w:ind w:left="-15"/>
              <w:rPr>
                <w:b/>
                <w:sz w:val="20"/>
              </w:rPr>
            </w:pPr>
            <w:r>
              <w:rPr>
                <w:b/>
                <w:sz w:val="20"/>
              </w:rPr>
              <w:t>ve</w:t>
            </w:r>
            <w:r>
              <w:rPr>
                <w:b/>
                <w:spacing w:val="-5"/>
                <w:sz w:val="20"/>
              </w:rPr>
              <w:t xml:space="preserve"> </w:t>
            </w:r>
            <w:r>
              <w:rPr>
                <w:b/>
                <w:sz w:val="20"/>
              </w:rPr>
              <w:t>İşaretler;</w:t>
            </w:r>
            <w:r>
              <w:rPr>
                <w:b/>
                <w:spacing w:val="-4"/>
                <w:sz w:val="20"/>
              </w:rPr>
              <w:t xml:space="preserve"> </w:t>
            </w:r>
            <w:r>
              <w:rPr>
                <w:b/>
                <w:sz w:val="20"/>
              </w:rPr>
              <w:t>Kolilerin</w:t>
            </w:r>
            <w:r>
              <w:rPr>
                <w:b/>
                <w:spacing w:val="-6"/>
                <w:sz w:val="20"/>
              </w:rPr>
              <w:t xml:space="preserve"> </w:t>
            </w:r>
            <w:r>
              <w:rPr>
                <w:b/>
                <w:sz w:val="20"/>
              </w:rPr>
              <w:t>sayısı</w:t>
            </w:r>
            <w:r>
              <w:rPr>
                <w:b/>
                <w:spacing w:val="-5"/>
                <w:sz w:val="20"/>
              </w:rPr>
              <w:t xml:space="preserve"> </w:t>
            </w:r>
            <w:r>
              <w:rPr>
                <w:b/>
                <w:sz w:val="20"/>
              </w:rPr>
              <w:t>ve</w:t>
            </w:r>
            <w:r>
              <w:rPr>
                <w:b/>
                <w:spacing w:val="-6"/>
                <w:sz w:val="20"/>
              </w:rPr>
              <w:t xml:space="preserve"> </w:t>
            </w:r>
            <w:r>
              <w:rPr>
                <w:b/>
                <w:spacing w:val="-2"/>
                <w:sz w:val="20"/>
              </w:rPr>
              <w:t>türü[1];</w:t>
            </w:r>
          </w:p>
        </w:tc>
        <w:tc>
          <w:tcPr>
            <w:tcW w:w="1900" w:type="dxa"/>
            <w:tcBorders>
              <w:top w:val="single" w:sz="8" w:space="0" w:color="000000"/>
              <w:left w:val="single" w:sz="8" w:space="0" w:color="000000"/>
              <w:right w:val="single" w:sz="8" w:space="0" w:color="000000"/>
            </w:tcBorders>
          </w:tcPr>
          <w:p w14:paraId="3834A0D8" w14:textId="77777777" w:rsidR="007D2577" w:rsidRDefault="007D2577" w:rsidP="002B5EC8">
            <w:pPr>
              <w:pStyle w:val="TableParagraph"/>
              <w:tabs>
                <w:tab w:val="left" w:pos="933"/>
              </w:tabs>
              <w:ind w:left="7" w:right="-29"/>
              <w:rPr>
                <w:b/>
                <w:sz w:val="20"/>
              </w:rPr>
            </w:pPr>
            <w:r>
              <w:rPr>
                <w:b/>
                <w:sz w:val="20"/>
              </w:rPr>
              <w:t>9. Brüt</w:t>
            </w:r>
            <w:r>
              <w:rPr>
                <w:b/>
                <w:sz w:val="20"/>
              </w:rPr>
              <w:tab/>
              <w:t>ağırlık</w:t>
            </w:r>
            <w:r>
              <w:rPr>
                <w:b/>
                <w:spacing w:val="-13"/>
                <w:sz w:val="20"/>
              </w:rPr>
              <w:t xml:space="preserve"> </w:t>
            </w:r>
            <w:r>
              <w:rPr>
                <w:b/>
                <w:sz w:val="20"/>
              </w:rPr>
              <w:t xml:space="preserve">(kg) </w:t>
            </w:r>
            <w:r>
              <w:rPr>
                <w:b/>
                <w:spacing w:val="-4"/>
                <w:sz w:val="20"/>
              </w:rPr>
              <w:t>veya</w:t>
            </w:r>
          </w:p>
        </w:tc>
        <w:tc>
          <w:tcPr>
            <w:tcW w:w="2061" w:type="dxa"/>
            <w:tcBorders>
              <w:top w:val="single" w:sz="8" w:space="0" w:color="000000"/>
              <w:left w:val="single" w:sz="8" w:space="0" w:color="000000"/>
              <w:right w:val="single" w:sz="8" w:space="0" w:color="000000"/>
            </w:tcBorders>
          </w:tcPr>
          <w:p w14:paraId="560B5037" w14:textId="77777777" w:rsidR="007D2577" w:rsidRDefault="007D2577" w:rsidP="002B5EC8">
            <w:pPr>
              <w:pStyle w:val="TableParagraph"/>
              <w:spacing w:before="221" w:line="223" w:lineRule="exact"/>
              <w:ind w:left="13"/>
              <w:rPr>
                <w:b/>
                <w:sz w:val="20"/>
              </w:rPr>
            </w:pPr>
            <w:r>
              <w:rPr>
                <w:b/>
                <w:sz w:val="20"/>
              </w:rPr>
              <w:t>10.</w:t>
            </w:r>
            <w:r>
              <w:rPr>
                <w:b/>
                <w:spacing w:val="-1"/>
                <w:sz w:val="20"/>
              </w:rPr>
              <w:t xml:space="preserve"> </w:t>
            </w:r>
            <w:r>
              <w:rPr>
                <w:b/>
                <w:spacing w:val="-2"/>
                <w:sz w:val="20"/>
              </w:rPr>
              <w:t>Faturalar</w:t>
            </w:r>
          </w:p>
        </w:tc>
      </w:tr>
      <w:tr w:rsidR="007D2577" w14:paraId="1E425426" w14:textId="77777777" w:rsidTr="002B5EC8">
        <w:trPr>
          <w:trHeight w:val="459"/>
        </w:trPr>
        <w:tc>
          <w:tcPr>
            <w:tcW w:w="2300" w:type="dxa"/>
            <w:tcBorders>
              <w:left w:val="single" w:sz="8" w:space="0" w:color="000000"/>
            </w:tcBorders>
          </w:tcPr>
          <w:p w14:paraId="2D2B89B6" w14:textId="77777777" w:rsidR="007D2577" w:rsidRDefault="007D2577" w:rsidP="002B5EC8">
            <w:pPr>
              <w:pStyle w:val="TableParagraph"/>
              <w:spacing w:before="215" w:line="224" w:lineRule="exact"/>
              <w:ind w:left="-15"/>
              <w:rPr>
                <w:b/>
                <w:sz w:val="20"/>
              </w:rPr>
            </w:pPr>
            <w:r>
              <w:rPr>
                <w:b/>
                <w:sz w:val="20"/>
              </w:rPr>
              <w:t>Eşyanın</w:t>
            </w:r>
            <w:r>
              <w:rPr>
                <w:b/>
                <w:spacing w:val="-10"/>
                <w:sz w:val="20"/>
              </w:rPr>
              <w:t xml:space="preserve"> </w:t>
            </w:r>
            <w:r>
              <w:rPr>
                <w:b/>
                <w:spacing w:val="-2"/>
                <w:sz w:val="20"/>
              </w:rPr>
              <w:t>tanımı</w:t>
            </w:r>
          </w:p>
        </w:tc>
        <w:tc>
          <w:tcPr>
            <w:tcW w:w="1259" w:type="dxa"/>
          </w:tcPr>
          <w:p w14:paraId="7A4ED73E" w14:textId="77777777" w:rsidR="007D2577" w:rsidRDefault="007D2577" w:rsidP="002B5EC8">
            <w:pPr>
              <w:pStyle w:val="TableParagraph"/>
              <w:rPr>
                <w:sz w:val="18"/>
              </w:rPr>
            </w:pPr>
          </w:p>
        </w:tc>
        <w:tc>
          <w:tcPr>
            <w:tcW w:w="867" w:type="dxa"/>
            <w:tcBorders>
              <w:right w:val="single" w:sz="8" w:space="0" w:color="000000"/>
            </w:tcBorders>
          </w:tcPr>
          <w:p w14:paraId="3DA45458" w14:textId="77777777" w:rsidR="007D2577" w:rsidRDefault="007D2577" w:rsidP="002B5EC8">
            <w:pPr>
              <w:pStyle w:val="TableParagraph"/>
              <w:rPr>
                <w:sz w:val="18"/>
              </w:rPr>
            </w:pPr>
          </w:p>
        </w:tc>
        <w:tc>
          <w:tcPr>
            <w:tcW w:w="1900" w:type="dxa"/>
            <w:tcBorders>
              <w:left w:val="single" w:sz="8" w:space="0" w:color="000000"/>
              <w:right w:val="single" w:sz="8" w:space="0" w:color="000000"/>
            </w:tcBorders>
          </w:tcPr>
          <w:p w14:paraId="64448052" w14:textId="77777777" w:rsidR="007D2577" w:rsidRDefault="007D2577" w:rsidP="002B5EC8">
            <w:pPr>
              <w:pStyle w:val="TableParagraph"/>
              <w:tabs>
                <w:tab w:val="left" w:pos="815"/>
              </w:tabs>
              <w:spacing w:line="215" w:lineRule="exact"/>
              <w:ind w:left="7" w:right="-15"/>
              <w:rPr>
                <w:sz w:val="20"/>
              </w:rPr>
            </w:pPr>
            <w:r>
              <w:rPr>
                <w:b/>
                <w:spacing w:val="-2"/>
                <w:sz w:val="20"/>
              </w:rPr>
              <w:t>diğer</w:t>
            </w:r>
            <w:r>
              <w:rPr>
                <w:b/>
                <w:sz w:val="20"/>
              </w:rPr>
              <w:tab/>
              <w:t>ölçüler</w:t>
            </w:r>
            <w:r>
              <w:rPr>
                <w:b/>
                <w:spacing w:val="-4"/>
                <w:sz w:val="20"/>
              </w:rPr>
              <w:t xml:space="preserve"> </w:t>
            </w:r>
            <w:r>
              <w:rPr>
                <w:spacing w:val="-2"/>
                <w:sz w:val="20"/>
              </w:rPr>
              <w:t>(litre,</w:t>
            </w:r>
          </w:p>
          <w:p w14:paraId="32FBA727" w14:textId="77777777" w:rsidR="007D2577" w:rsidRDefault="007D2577" w:rsidP="002B5EC8">
            <w:pPr>
              <w:pStyle w:val="TableParagraph"/>
              <w:spacing w:line="224" w:lineRule="exact"/>
              <w:ind w:left="7"/>
              <w:rPr>
                <w:sz w:val="20"/>
              </w:rPr>
            </w:pPr>
            <w:r>
              <w:rPr>
                <w:sz w:val="20"/>
              </w:rPr>
              <w:t>m3,</w:t>
            </w:r>
            <w:r>
              <w:rPr>
                <w:spacing w:val="-3"/>
                <w:sz w:val="20"/>
              </w:rPr>
              <w:t xml:space="preserve"> </w:t>
            </w:r>
            <w:proofErr w:type="spellStart"/>
            <w:r>
              <w:rPr>
                <w:spacing w:val="-5"/>
                <w:sz w:val="20"/>
              </w:rPr>
              <w:t>vs</w:t>
            </w:r>
            <w:proofErr w:type="spellEnd"/>
            <w:r>
              <w:rPr>
                <w:spacing w:val="-5"/>
                <w:sz w:val="20"/>
              </w:rPr>
              <w:t>)</w:t>
            </w:r>
          </w:p>
        </w:tc>
        <w:tc>
          <w:tcPr>
            <w:tcW w:w="2061" w:type="dxa"/>
            <w:tcBorders>
              <w:left w:val="single" w:sz="8" w:space="0" w:color="000000"/>
              <w:right w:val="single" w:sz="8" w:space="0" w:color="000000"/>
            </w:tcBorders>
          </w:tcPr>
          <w:p w14:paraId="7B484314" w14:textId="77777777" w:rsidR="007D2577" w:rsidRDefault="007D2577" w:rsidP="002B5EC8">
            <w:pPr>
              <w:pStyle w:val="TableParagraph"/>
              <w:spacing w:before="215" w:line="224" w:lineRule="exact"/>
              <w:ind w:left="13"/>
              <w:rPr>
                <w:sz w:val="20"/>
              </w:rPr>
            </w:pPr>
            <w:r>
              <w:rPr>
                <w:sz w:val="20"/>
              </w:rPr>
              <w:t>(Tercihe</w:t>
            </w:r>
            <w:r>
              <w:rPr>
                <w:spacing w:val="-3"/>
                <w:sz w:val="20"/>
              </w:rPr>
              <w:t xml:space="preserve"> </w:t>
            </w:r>
            <w:r>
              <w:rPr>
                <w:spacing w:val="-2"/>
                <w:sz w:val="20"/>
              </w:rPr>
              <w:t>bağlı)</w:t>
            </w:r>
          </w:p>
        </w:tc>
      </w:tr>
      <w:tr w:rsidR="007D2577" w14:paraId="31FC5596" w14:textId="77777777" w:rsidTr="002B5EC8">
        <w:trPr>
          <w:trHeight w:val="457"/>
        </w:trPr>
        <w:tc>
          <w:tcPr>
            <w:tcW w:w="4426" w:type="dxa"/>
            <w:gridSpan w:val="3"/>
            <w:tcBorders>
              <w:left w:val="single" w:sz="8" w:space="0" w:color="000000"/>
              <w:right w:val="single" w:sz="8" w:space="0" w:color="000000"/>
            </w:tcBorders>
          </w:tcPr>
          <w:p w14:paraId="71A2EF46" w14:textId="77777777" w:rsidR="007D2577" w:rsidRDefault="007D2577" w:rsidP="002B5EC8">
            <w:pPr>
              <w:pStyle w:val="TableParagraph"/>
              <w:spacing w:line="216" w:lineRule="exact"/>
              <w:ind w:left="-15" w:right="-15"/>
              <w:rPr>
                <w:b/>
                <w:sz w:val="20"/>
              </w:rPr>
            </w:pPr>
            <w:proofErr w:type="spellStart"/>
            <w:r>
              <w:rPr>
                <w:b/>
                <w:sz w:val="20"/>
              </w:rPr>
              <w:t>Item</w:t>
            </w:r>
            <w:proofErr w:type="spellEnd"/>
            <w:r>
              <w:rPr>
                <w:b/>
                <w:spacing w:val="36"/>
                <w:sz w:val="20"/>
              </w:rPr>
              <w:t xml:space="preserve"> </w:t>
            </w:r>
            <w:proofErr w:type="spellStart"/>
            <w:r>
              <w:rPr>
                <w:b/>
                <w:sz w:val="20"/>
              </w:rPr>
              <w:t>number</w:t>
            </w:r>
            <w:proofErr w:type="spellEnd"/>
            <w:r>
              <w:rPr>
                <w:b/>
                <w:sz w:val="20"/>
              </w:rPr>
              <w:t>;</w:t>
            </w:r>
            <w:r>
              <w:rPr>
                <w:b/>
                <w:spacing w:val="35"/>
                <w:sz w:val="20"/>
              </w:rPr>
              <w:t xml:space="preserve"> </w:t>
            </w:r>
            <w:r>
              <w:rPr>
                <w:b/>
                <w:sz w:val="20"/>
              </w:rPr>
              <w:t>Marks</w:t>
            </w:r>
            <w:r>
              <w:rPr>
                <w:b/>
                <w:spacing w:val="34"/>
                <w:sz w:val="20"/>
              </w:rPr>
              <w:t xml:space="preserve"> </w:t>
            </w:r>
            <w:proofErr w:type="spellStart"/>
            <w:r>
              <w:rPr>
                <w:b/>
                <w:sz w:val="20"/>
              </w:rPr>
              <w:t>and</w:t>
            </w:r>
            <w:proofErr w:type="spellEnd"/>
            <w:r>
              <w:rPr>
                <w:b/>
                <w:spacing w:val="31"/>
                <w:sz w:val="20"/>
              </w:rPr>
              <w:t xml:space="preserve"> </w:t>
            </w:r>
            <w:proofErr w:type="spellStart"/>
            <w:r>
              <w:rPr>
                <w:b/>
                <w:sz w:val="20"/>
              </w:rPr>
              <w:t>numbers</w:t>
            </w:r>
            <w:proofErr w:type="spellEnd"/>
            <w:r>
              <w:rPr>
                <w:b/>
                <w:sz w:val="20"/>
              </w:rPr>
              <w:t>;</w:t>
            </w:r>
            <w:r>
              <w:rPr>
                <w:b/>
                <w:spacing w:val="34"/>
                <w:sz w:val="20"/>
              </w:rPr>
              <w:t xml:space="preserve"> </w:t>
            </w:r>
            <w:proofErr w:type="spellStart"/>
            <w:r>
              <w:rPr>
                <w:b/>
                <w:sz w:val="20"/>
              </w:rPr>
              <w:t>Number</w:t>
            </w:r>
            <w:proofErr w:type="spellEnd"/>
            <w:r>
              <w:rPr>
                <w:b/>
                <w:spacing w:val="35"/>
                <w:sz w:val="20"/>
              </w:rPr>
              <w:t xml:space="preserve"> </w:t>
            </w:r>
            <w:proofErr w:type="spellStart"/>
            <w:r>
              <w:rPr>
                <w:b/>
                <w:spacing w:val="-5"/>
                <w:sz w:val="20"/>
              </w:rPr>
              <w:t>and</w:t>
            </w:r>
            <w:proofErr w:type="spellEnd"/>
          </w:p>
          <w:p w14:paraId="12C2367C" w14:textId="77777777" w:rsidR="007D2577" w:rsidRDefault="007D2577" w:rsidP="002B5EC8">
            <w:pPr>
              <w:pStyle w:val="TableParagraph"/>
              <w:spacing w:line="221" w:lineRule="exact"/>
              <w:ind w:left="-15"/>
              <w:rPr>
                <w:b/>
                <w:sz w:val="20"/>
              </w:rPr>
            </w:pPr>
            <w:proofErr w:type="spellStart"/>
            <w:r>
              <w:rPr>
                <w:b/>
                <w:sz w:val="20"/>
              </w:rPr>
              <w:t>kind</w:t>
            </w:r>
            <w:proofErr w:type="spellEnd"/>
            <w:r>
              <w:rPr>
                <w:b/>
                <w:spacing w:val="-5"/>
                <w:sz w:val="20"/>
              </w:rPr>
              <w:t xml:space="preserve"> </w:t>
            </w:r>
            <w:r>
              <w:rPr>
                <w:b/>
                <w:sz w:val="20"/>
              </w:rPr>
              <w:t>of</w:t>
            </w:r>
            <w:r>
              <w:rPr>
                <w:b/>
                <w:spacing w:val="-5"/>
                <w:sz w:val="20"/>
              </w:rPr>
              <w:t xml:space="preserve"> </w:t>
            </w:r>
            <w:proofErr w:type="spellStart"/>
            <w:r>
              <w:rPr>
                <w:b/>
                <w:sz w:val="20"/>
              </w:rPr>
              <w:t>packages</w:t>
            </w:r>
            <w:proofErr w:type="spellEnd"/>
            <w:r>
              <w:rPr>
                <w:b/>
                <w:spacing w:val="-2"/>
                <w:sz w:val="20"/>
              </w:rPr>
              <w:t xml:space="preserve"> </w:t>
            </w:r>
            <w:r>
              <w:rPr>
                <w:b/>
                <w:spacing w:val="-4"/>
                <w:sz w:val="20"/>
                <w:vertAlign w:val="superscript"/>
              </w:rPr>
              <w:t>(1)</w:t>
            </w:r>
            <w:r>
              <w:rPr>
                <w:b/>
                <w:spacing w:val="-4"/>
                <w:sz w:val="20"/>
              </w:rPr>
              <w:t>;</w:t>
            </w:r>
          </w:p>
        </w:tc>
        <w:tc>
          <w:tcPr>
            <w:tcW w:w="1900" w:type="dxa"/>
            <w:tcBorders>
              <w:left w:val="single" w:sz="8" w:space="0" w:color="000000"/>
              <w:right w:val="single" w:sz="8" w:space="0" w:color="000000"/>
            </w:tcBorders>
          </w:tcPr>
          <w:p w14:paraId="3FB0F5CF" w14:textId="77777777" w:rsidR="007D2577" w:rsidRDefault="007D2577" w:rsidP="002B5EC8">
            <w:pPr>
              <w:pStyle w:val="TableParagraph"/>
              <w:spacing w:line="216" w:lineRule="exact"/>
              <w:ind w:left="7" w:right="-15"/>
              <w:rPr>
                <w:b/>
                <w:sz w:val="20"/>
              </w:rPr>
            </w:pPr>
            <w:proofErr w:type="spellStart"/>
            <w:r>
              <w:rPr>
                <w:b/>
                <w:sz w:val="20"/>
              </w:rPr>
              <w:t>Gross</w:t>
            </w:r>
            <w:proofErr w:type="spellEnd"/>
            <w:r>
              <w:rPr>
                <w:b/>
                <w:spacing w:val="64"/>
                <w:w w:val="150"/>
                <w:sz w:val="20"/>
              </w:rPr>
              <w:t xml:space="preserve"> </w:t>
            </w:r>
            <w:proofErr w:type="spellStart"/>
            <w:r>
              <w:rPr>
                <w:b/>
                <w:sz w:val="20"/>
              </w:rPr>
              <w:t>mass</w:t>
            </w:r>
            <w:proofErr w:type="spellEnd"/>
            <w:r>
              <w:rPr>
                <w:b/>
                <w:spacing w:val="65"/>
                <w:w w:val="150"/>
                <w:sz w:val="20"/>
              </w:rPr>
              <w:t xml:space="preserve"> </w:t>
            </w:r>
            <w:r>
              <w:rPr>
                <w:b/>
                <w:sz w:val="20"/>
              </w:rPr>
              <w:t>(kg)</w:t>
            </w:r>
            <w:r>
              <w:rPr>
                <w:b/>
                <w:spacing w:val="64"/>
                <w:w w:val="150"/>
                <w:sz w:val="20"/>
              </w:rPr>
              <w:t xml:space="preserve"> </w:t>
            </w:r>
            <w:proofErr w:type="spellStart"/>
            <w:r>
              <w:rPr>
                <w:b/>
                <w:spacing w:val="-5"/>
                <w:sz w:val="20"/>
              </w:rPr>
              <w:t>or</w:t>
            </w:r>
            <w:proofErr w:type="spellEnd"/>
          </w:p>
          <w:p w14:paraId="02D2D9F9" w14:textId="77777777" w:rsidR="007D2577" w:rsidRDefault="007D2577" w:rsidP="002B5EC8">
            <w:pPr>
              <w:pStyle w:val="TableParagraph"/>
              <w:spacing w:line="221" w:lineRule="exact"/>
              <w:ind w:left="7"/>
              <w:rPr>
                <w:b/>
                <w:sz w:val="20"/>
              </w:rPr>
            </w:pPr>
            <w:proofErr w:type="spellStart"/>
            <w:r>
              <w:rPr>
                <w:b/>
                <w:spacing w:val="-2"/>
                <w:sz w:val="20"/>
              </w:rPr>
              <w:t>other</w:t>
            </w:r>
            <w:proofErr w:type="spellEnd"/>
          </w:p>
        </w:tc>
        <w:tc>
          <w:tcPr>
            <w:tcW w:w="2061" w:type="dxa"/>
            <w:tcBorders>
              <w:left w:val="single" w:sz="8" w:space="0" w:color="000000"/>
              <w:right w:val="single" w:sz="8" w:space="0" w:color="000000"/>
            </w:tcBorders>
          </w:tcPr>
          <w:p w14:paraId="6E00DBC7" w14:textId="77777777" w:rsidR="007D2577" w:rsidRDefault="007D2577" w:rsidP="002B5EC8">
            <w:pPr>
              <w:pStyle w:val="TableParagraph"/>
              <w:spacing w:before="216" w:line="221" w:lineRule="exact"/>
              <w:ind w:left="13"/>
              <w:rPr>
                <w:b/>
                <w:sz w:val="20"/>
              </w:rPr>
            </w:pPr>
            <w:proofErr w:type="spellStart"/>
            <w:r>
              <w:rPr>
                <w:b/>
                <w:spacing w:val="-2"/>
                <w:sz w:val="20"/>
              </w:rPr>
              <w:t>Invoices</w:t>
            </w:r>
            <w:proofErr w:type="spellEnd"/>
          </w:p>
        </w:tc>
      </w:tr>
      <w:tr w:rsidR="007D2577" w14:paraId="20CFE446" w14:textId="77777777" w:rsidTr="002B5EC8">
        <w:trPr>
          <w:trHeight w:val="740"/>
        </w:trPr>
        <w:tc>
          <w:tcPr>
            <w:tcW w:w="2300" w:type="dxa"/>
            <w:tcBorders>
              <w:left w:val="single" w:sz="8" w:space="0" w:color="000000"/>
              <w:bottom w:val="single" w:sz="8" w:space="0" w:color="000000"/>
            </w:tcBorders>
          </w:tcPr>
          <w:p w14:paraId="386C2273" w14:textId="77777777" w:rsidR="007D2577" w:rsidRDefault="007D2577" w:rsidP="002B5EC8">
            <w:pPr>
              <w:pStyle w:val="TableParagraph"/>
              <w:spacing w:before="218"/>
              <w:ind w:left="-15"/>
              <w:rPr>
                <w:b/>
                <w:sz w:val="20"/>
              </w:rPr>
            </w:pPr>
            <w:proofErr w:type="spellStart"/>
            <w:r>
              <w:rPr>
                <w:b/>
                <w:sz w:val="20"/>
              </w:rPr>
              <w:t>Description</w:t>
            </w:r>
            <w:proofErr w:type="spellEnd"/>
            <w:r>
              <w:rPr>
                <w:b/>
                <w:spacing w:val="-7"/>
                <w:sz w:val="20"/>
              </w:rPr>
              <w:t xml:space="preserve"> </w:t>
            </w:r>
            <w:r>
              <w:rPr>
                <w:b/>
                <w:sz w:val="20"/>
              </w:rPr>
              <w:t>of</w:t>
            </w:r>
            <w:r>
              <w:rPr>
                <w:b/>
                <w:spacing w:val="-5"/>
                <w:sz w:val="20"/>
              </w:rPr>
              <w:t xml:space="preserve"> </w:t>
            </w:r>
            <w:proofErr w:type="spellStart"/>
            <w:r>
              <w:rPr>
                <w:b/>
                <w:spacing w:val="-2"/>
                <w:sz w:val="20"/>
              </w:rPr>
              <w:t>goods</w:t>
            </w:r>
            <w:proofErr w:type="spellEnd"/>
          </w:p>
        </w:tc>
        <w:tc>
          <w:tcPr>
            <w:tcW w:w="1259" w:type="dxa"/>
            <w:tcBorders>
              <w:bottom w:val="single" w:sz="8" w:space="0" w:color="000000"/>
            </w:tcBorders>
          </w:tcPr>
          <w:p w14:paraId="27727025" w14:textId="77777777" w:rsidR="007D2577" w:rsidRDefault="007D2577" w:rsidP="002B5EC8">
            <w:pPr>
              <w:pStyle w:val="TableParagraph"/>
              <w:rPr>
                <w:sz w:val="18"/>
              </w:rPr>
            </w:pPr>
          </w:p>
        </w:tc>
        <w:tc>
          <w:tcPr>
            <w:tcW w:w="867" w:type="dxa"/>
            <w:tcBorders>
              <w:bottom w:val="single" w:sz="8" w:space="0" w:color="000000"/>
              <w:right w:val="single" w:sz="8" w:space="0" w:color="000000"/>
            </w:tcBorders>
          </w:tcPr>
          <w:p w14:paraId="6C44F12A" w14:textId="77777777" w:rsidR="007D2577" w:rsidRDefault="007D2577" w:rsidP="002B5EC8">
            <w:pPr>
              <w:pStyle w:val="TableParagraph"/>
              <w:rPr>
                <w:sz w:val="18"/>
              </w:rPr>
            </w:pPr>
          </w:p>
        </w:tc>
        <w:tc>
          <w:tcPr>
            <w:tcW w:w="1900" w:type="dxa"/>
            <w:tcBorders>
              <w:left w:val="single" w:sz="8" w:space="0" w:color="000000"/>
              <w:bottom w:val="single" w:sz="8" w:space="0" w:color="000000"/>
              <w:right w:val="single" w:sz="8" w:space="0" w:color="000000"/>
            </w:tcBorders>
          </w:tcPr>
          <w:p w14:paraId="2BE4BB2A" w14:textId="77777777" w:rsidR="007D2577" w:rsidRDefault="007D2577" w:rsidP="002B5EC8">
            <w:pPr>
              <w:pStyle w:val="TableParagraph"/>
              <w:tabs>
                <w:tab w:val="left" w:pos="1624"/>
              </w:tabs>
              <w:spacing w:line="237" w:lineRule="auto"/>
              <w:ind w:left="7" w:right="-29"/>
              <w:rPr>
                <w:sz w:val="20"/>
              </w:rPr>
            </w:pPr>
            <w:proofErr w:type="spellStart"/>
            <w:r>
              <w:rPr>
                <w:b/>
                <w:sz w:val="20"/>
              </w:rPr>
              <w:t>measure</w:t>
            </w:r>
            <w:proofErr w:type="spellEnd"/>
            <w:r>
              <w:rPr>
                <w:b/>
                <w:sz w:val="20"/>
              </w:rPr>
              <w:t xml:space="preserve"> </w:t>
            </w:r>
            <w:r>
              <w:rPr>
                <w:sz w:val="20"/>
              </w:rPr>
              <w:t>(</w:t>
            </w:r>
            <w:proofErr w:type="spellStart"/>
            <w:r>
              <w:rPr>
                <w:sz w:val="20"/>
              </w:rPr>
              <w:t>litres</w:t>
            </w:r>
            <w:proofErr w:type="spellEnd"/>
            <w:r>
              <w:rPr>
                <w:sz w:val="20"/>
              </w:rPr>
              <w:t>,</w:t>
            </w:r>
            <w:r>
              <w:rPr>
                <w:sz w:val="20"/>
              </w:rPr>
              <w:tab/>
            </w:r>
            <w:r>
              <w:rPr>
                <w:spacing w:val="-4"/>
                <w:sz w:val="20"/>
              </w:rPr>
              <w:t>m</w:t>
            </w:r>
            <w:r>
              <w:rPr>
                <w:spacing w:val="-4"/>
                <w:sz w:val="20"/>
                <w:vertAlign w:val="superscript"/>
              </w:rPr>
              <w:t>3</w:t>
            </w:r>
            <w:r>
              <w:rPr>
                <w:spacing w:val="-4"/>
                <w:sz w:val="20"/>
              </w:rPr>
              <w:t xml:space="preserve">, </w:t>
            </w:r>
            <w:proofErr w:type="spellStart"/>
            <w:r>
              <w:rPr>
                <w:spacing w:val="-2"/>
                <w:sz w:val="20"/>
              </w:rPr>
              <w:t>etc</w:t>
            </w:r>
            <w:proofErr w:type="spellEnd"/>
            <w:r>
              <w:rPr>
                <w:spacing w:val="-2"/>
                <w:sz w:val="20"/>
              </w:rPr>
              <w:t>.)</w:t>
            </w:r>
          </w:p>
        </w:tc>
        <w:tc>
          <w:tcPr>
            <w:tcW w:w="2061" w:type="dxa"/>
            <w:tcBorders>
              <w:left w:val="single" w:sz="8" w:space="0" w:color="000000"/>
              <w:bottom w:val="single" w:sz="8" w:space="0" w:color="000000"/>
              <w:right w:val="single" w:sz="8" w:space="0" w:color="000000"/>
            </w:tcBorders>
          </w:tcPr>
          <w:p w14:paraId="00ED0B1C" w14:textId="77777777" w:rsidR="007D2577" w:rsidRDefault="007D2577" w:rsidP="002B5EC8">
            <w:pPr>
              <w:pStyle w:val="TableParagraph"/>
              <w:spacing w:before="218"/>
              <w:ind w:left="13"/>
              <w:rPr>
                <w:sz w:val="20"/>
              </w:rPr>
            </w:pPr>
            <w:r>
              <w:rPr>
                <w:spacing w:val="-2"/>
                <w:sz w:val="20"/>
              </w:rPr>
              <w:t>(</w:t>
            </w:r>
            <w:proofErr w:type="spellStart"/>
            <w:r>
              <w:rPr>
                <w:spacing w:val="-2"/>
                <w:sz w:val="20"/>
              </w:rPr>
              <w:t>Optional</w:t>
            </w:r>
            <w:proofErr w:type="spellEnd"/>
            <w:r>
              <w:rPr>
                <w:spacing w:val="-2"/>
                <w:sz w:val="20"/>
              </w:rPr>
              <w:t>)</w:t>
            </w:r>
          </w:p>
        </w:tc>
      </w:tr>
      <w:tr w:rsidR="007D2577" w14:paraId="0A3F7ADE" w14:textId="77777777" w:rsidTr="002B5EC8">
        <w:trPr>
          <w:trHeight w:val="925"/>
        </w:trPr>
        <w:tc>
          <w:tcPr>
            <w:tcW w:w="4426" w:type="dxa"/>
            <w:gridSpan w:val="3"/>
            <w:tcBorders>
              <w:top w:val="single" w:sz="8" w:space="0" w:color="000000"/>
              <w:left w:val="single" w:sz="8" w:space="0" w:color="000000"/>
              <w:right w:val="single" w:sz="8" w:space="0" w:color="000000"/>
            </w:tcBorders>
          </w:tcPr>
          <w:p w14:paraId="6275269F" w14:textId="77777777" w:rsidR="007D2577" w:rsidRDefault="007D2577" w:rsidP="002B5EC8">
            <w:pPr>
              <w:pStyle w:val="TableParagraph"/>
              <w:spacing w:before="221"/>
              <w:rPr>
                <w:b/>
                <w:sz w:val="20"/>
              </w:rPr>
            </w:pPr>
          </w:p>
          <w:p w14:paraId="43579B42" w14:textId="77777777" w:rsidR="007D2577" w:rsidRDefault="007D2577" w:rsidP="002B5EC8">
            <w:pPr>
              <w:pStyle w:val="TableParagraph"/>
              <w:ind w:left="-15"/>
              <w:rPr>
                <w:b/>
                <w:sz w:val="20"/>
              </w:rPr>
            </w:pPr>
            <w:r>
              <w:rPr>
                <w:b/>
                <w:sz w:val="20"/>
              </w:rPr>
              <w:t>11.</w:t>
            </w:r>
            <w:r>
              <w:rPr>
                <w:b/>
                <w:spacing w:val="-5"/>
                <w:sz w:val="20"/>
              </w:rPr>
              <w:t xml:space="preserve"> </w:t>
            </w:r>
            <w:r>
              <w:rPr>
                <w:b/>
                <w:sz w:val="20"/>
              </w:rPr>
              <w:t>GÜMRÜK</w:t>
            </w:r>
            <w:r>
              <w:rPr>
                <w:b/>
                <w:spacing w:val="-4"/>
                <w:sz w:val="20"/>
              </w:rPr>
              <w:t xml:space="preserve"> </w:t>
            </w:r>
            <w:r>
              <w:rPr>
                <w:b/>
                <w:spacing w:val="-2"/>
                <w:sz w:val="20"/>
              </w:rPr>
              <w:t>VİZESİ</w:t>
            </w:r>
          </w:p>
          <w:p w14:paraId="12EC0DF1" w14:textId="77777777" w:rsidR="007D2577" w:rsidRDefault="007D2577" w:rsidP="002B5EC8">
            <w:pPr>
              <w:pStyle w:val="TableParagraph"/>
              <w:spacing w:line="224" w:lineRule="exact"/>
              <w:ind w:left="-15"/>
              <w:rPr>
                <w:b/>
                <w:sz w:val="20"/>
              </w:rPr>
            </w:pPr>
            <w:r>
              <w:rPr>
                <w:b/>
                <w:sz w:val="20"/>
              </w:rPr>
              <w:t>CUSTOMS</w:t>
            </w:r>
            <w:r>
              <w:rPr>
                <w:b/>
                <w:spacing w:val="-12"/>
                <w:sz w:val="20"/>
              </w:rPr>
              <w:t xml:space="preserve"> </w:t>
            </w:r>
            <w:r>
              <w:rPr>
                <w:b/>
                <w:sz w:val="20"/>
              </w:rPr>
              <w:t>ENDORSEMENT</w:t>
            </w:r>
            <w:r>
              <w:rPr>
                <w:b/>
                <w:spacing w:val="-11"/>
                <w:sz w:val="20"/>
              </w:rPr>
              <w:t xml:space="preserve"> </w:t>
            </w:r>
            <w:r>
              <w:rPr>
                <w:b/>
                <w:sz w:val="20"/>
              </w:rPr>
              <w:t>Onaylanan</w:t>
            </w:r>
            <w:r>
              <w:rPr>
                <w:b/>
                <w:spacing w:val="-11"/>
                <w:sz w:val="20"/>
              </w:rPr>
              <w:t xml:space="preserve"> </w:t>
            </w:r>
            <w:r>
              <w:rPr>
                <w:b/>
                <w:spacing w:val="-4"/>
                <w:sz w:val="20"/>
              </w:rPr>
              <w:t>Beyan</w:t>
            </w:r>
          </w:p>
        </w:tc>
        <w:tc>
          <w:tcPr>
            <w:tcW w:w="3961" w:type="dxa"/>
            <w:gridSpan w:val="2"/>
            <w:tcBorders>
              <w:top w:val="single" w:sz="8" w:space="0" w:color="000000"/>
              <w:left w:val="single" w:sz="8" w:space="0" w:color="000000"/>
              <w:right w:val="single" w:sz="8" w:space="0" w:color="000000"/>
            </w:tcBorders>
          </w:tcPr>
          <w:p w14:paraId="04DF9DA9" w14:textId="77777777" w:rsidR="007D2577" w:rsidRDefault="007D2577" w:rsidP="002B5EC8">
            <w:pPr>
              <w:pStyle w:val="TableParagraph"/>
              <w:spacing w:line="237" w:lineRule="auto"/>
              <w:ind w:left="7" w:right="159"/>
              <w:rPr>
                <w:b/>
                <w:sz w:val="20"/>
              </w:rPr>
            </w:pPr>
            <w:r>
              <w:rPr>
                <w:b/>
                <w:sz w:val="20"/>
              </w:rPr>
              <w:t>12. İHRACATÇI BEYANI DECLARATION</w:t>
            </w:r>
            <w:r>
              <w:rPr>
                <w:b/>
                <w:spacing w:val="-13"/>
                <w:sz w:val="20"/>
              </w:rPr>
              <w:t xml:space="preserve"> </w:t>
            </w:r>
            <w:r>
              <w:rPr>
                <w:b/>
                <w:sz w:val="20"/>
              </w:rPr>
              <w:t>BY</w:t>
            </w:r>
            <w:r>
              <w:rPr>
                <w:b/>
                <w:spacing w:val="-12"/>
                <w:sz w:val="20"/>
              </w:rPr>
              <w:t xml:space="preserve"> </w:t>
            </w:r>
            <w:r>
              <w:rPr>
                <w:b/>
                <w:sz w:val="20"/>
              </w:rPr>
              <w:t>THE</w:t>
            </w:r>
            <w:r>
              <w:rPr>
                <w:b/>
                <w:spacing w:val="-13"/>
                <w:sz w:val="20"/>
              </w:rPr>
              <w:t xml:space="preserve"> </w:t>
            </w:r>
            <w:r>
              <w:rPr>
                <w:b/>
                <w:sz w:val="20"/>
              </w:rPr>
              <w:t>EXPORTER</w:t>
            </w:r>
          </w:p>
          <w:p w14:paraId="11B01E56" w14:textId="77777777" w:rsidR="007D2577" w:rsidRDefault="007D2577" w:rsidP="002B5EC8">
            <w:pPr>
              <w:pStyle w:val="TableParagraph"/>
              <w:tabs>
                <w:tab w:val="left" w:pos="2719"/>
              </w:tabs>
              <w:ind w:left="7"/>
              <w:rPr>
                <w:sz w:val="20"/>
              </w:rPr>
            </w:pPr>
            <w:r>
              <w:rPr>
                <w:spacing w:val="-2"/>
                <w:sz w:val="20"/>
              </w:rPr>
              <w:t>Aşağıda</w:t>
            </w:r>
            <w:r>
              <w:rPr>
                <w:sz w:val="20"/>
              </w:rPr>
              <w:tab/>
              <w:t>imzası</w:t>
            </w:r>
            <w:r>
              <w:rPr>
                <w:spacing w:val="-6"/>
                <w:sz w:val="20"/>
              </w:rPr>
              <w:t xml:space="preserve"> </w:t>
            </w:r>
            <w:r>
              <w:rPr>
                <w:spacing w:val="-2"/>
                <w:sz w:val="20"/>
              </w:rPr>
              <w:t>bulunan</w:t>
            </w:r>
          </w:p>
          <w:p w14:paraId="2C8876BA" w14:textId="77777777" w:rsidR="007D2577" w:rsidRDefault="007D2577" w:rsidP="002B5EC8">
            <w:pPr>
              <w:pStyle w:val="TableParagraph"/>
              <w:spacing w:line="224" w:lineRule="exact"/>
              <w:ind w:left="7"/>
              <w:rPr>
                <w:sz w:val="20"/>
              </w:rPr>
            </w:pPr>
            <w:r>
              <w:rPr>
                <w:sz w:val="20"/>
              </w:rPr>
              <w:t>ben,</w:t>
            </w:r>
            <w:r>
              <w:rPr>
                <w:spacing w:val="-4"/>
                <w:sz w:val="20"/>
              </w:rPr>
              <w:t xml:space="preserve"> </w:t>
            </w:r>
            <w:r>
              <w:rPr>
                <w:sz w:val="20"/>
              </w:rPr>
              <w:t>yukarıda</w:t>
            </w:r>
            <w:r>
              <w:rPr>
                <w:spacing w:val="-5"/>
                <w:sz w:val="20"/>
              </w:rPr>
              <w:t xml:space="preserve"> </w:t>
            </w:r>
            <w:r>
              <w:rPr>
                <w:sz w:val="20"/>
              </w:rPr>
              <w:t>belirtilen</w:t>
            </w:r>
            <w:r>
              <w:rPr>
                <w:spacing w:val="-3"/>
                <w:sz w:val="20"/>
              </w:rPr>
              <w:t xml:space="preserve"> </w:t>
            </w:r>
            <w:r>
              <w:rPr>
                <w:spacing w:val="-2"/>
                <w:sz w:val="20"/>
              </w:rPr>
              <w:t>eşyanın</w:t>
            </w:r>
          </w:p>
        </w:tc>
      </w:tr>
      <w:tr w:rsidR="007D2577" w14:paraId="7EB926A6" w14:textId="77777777" w:rsidTr="002B5EC8">
        <w:trPr>
          <w:trHeight w:val="487"/>
        </w:trPr>
        <w:tc>
          <w:tcPr>
            <w:tcW w:w="2300" w:type="dxa"/>
            <w:tcBorders>
              <w:left w:val="single" w:sz="8" w:space="0" w:color="000000"/>
            </w:tcBorders>
          </w:tcPr>
          <w:p w14:paraId="40593A17" w14:textId="77777777" w:rsidR="007D2577" w:rsidRDefault="007D2577" w:rsidP="002B5EC8">
            <w:pPr>
              <w:pStyle w:val="TableParagraph"/>
              <w:spacing w:before="216"/>
              <w:ind w:left="-15"/>
              <w:rPr>
                <w:sz w:val="20"/>
              </w:rPr>
            </w:pPr>
            <w:proofErr w:type="spellStart"/>
            <w:r>
              <w:rPr>
                <w:sz w:val="20"/>
              </w:rPr>
              <w:t>Declaration</w:t>
            </w:r>
            <w:proofErr w:type="spellEnd"/>
            <w:r>
              <w:rPr>
                <w:spacing w:val="-8"/>
                <w:sz w:val="20"/>
              </w:rPr>
              <w:t xml:space="preserve"> </w:t>
            </w:r>
            <w:proofErr w:type="spellStart"/>
            <w:r>
              <w:rPr>
                <w:spacing w:val="-2"/>
                <w:sz w:val="20"/>
              </w:rPr>
              <w:t>certified</w:t>
            </w:r>
            <w:proofErr w:type="spellEnd"/>
          </w:p>
        </w:tc>
        <w:tc>
          <w:tcPr>
            <w:tcW w:w="1259" w:type="dxa"/>
          </w:tcPr>
          <w:p w14:paraId="3A165AF9" w14:textId="77777777" w:rsidR="007D2577" w:rsidRDefault="007D2577" w:rsidP="002B5EC8">
            <w:pPr>
              <w:pStyle w:val="TableParagraph"/>
              <w:rPr>
                <w:sz w:val="18"/>
              </w:rPr>
            </w:pPr>
          </w:p>
        </w:tc>
        <w:tc>
          <w:tcPr>
            <w:tcW w:w="867" w:type="dxa"/>
            <w:tcBorders>
              <w:right w:val="single" w:sz="8" w:space="0" w:color="000000"/>
            </w:tcBorders>
          </w:tcPr>
          <w:p w14:paraId="06ACDB67" w14:textId="77777777" w:rsidR="007D2577" w:rsidRDefault="007D2577" w:rsidP="002B5EC8">
            <w:pPr>
              <w:pStyle w:val="TableParagraph"/>
              <w:rPr>
                <w:sz w:val="18"/>
              </w:rPr>
            </w:pPr>
          </w:p>
        </w:tc>
        <w:tc>
          <w:tcPr>
            <w:tcW w:w="3961" w:type="dxa"/>
            <w:gridSpan w:val="2"/>
            <w:tcBorders>
              <w:left w:val="single" w:sz="8" w:space="0" w:color="000000"/>
              <w:right w:val="single" w:sz="8" w:space="0" w:color="000000"/>
            </w:tcBorders>
          </w:tcPr>
          <w:p w14:paraId="3069A2D6" w14:textId="77777777" w:rsidR="007D2577" w:rsidRDefault="007D2577" w:rsidP="002B5EC8">
            <w:pPr>
              <w:pStyle w:val="TableParagraph"/>
              <w:tabs>
                <w:tab w:val="left" w:pos="700"/>
                <w:tab w:val="left" w:pos="3030"/>
              </w:tabs>
              <w:spacing w:line="216" w:lineRule="exact"/>
              <w:ind w:left="7"/>
              <w:rPr>
                <w:sz w:val="20"/>
              </w:rPr>
            </w:pPr>
            <w:r>
              <w:rPr>
                <w:spacing w:val="-5"/>
                <w:sz w:val="20"/>
              </w:rPr>
              <w:t>bu</w:t>
            </w:r>
            <w:r>
              <w:rPr>
                <w:sz w:val="20"/>
              </w:rPr>
              <w:tab/>
              <w:t>belgenin</w:t>
            </w:r>
            <w:r>
              <w:rPr>
                <w:spacing w:val="-4"/>
                <w:sz w:val="20"/>
              </w:rPr>
              <w:t xml:space="preserve"> </w:t>
            </w:r>
            <w:r>
              <w:rPr>
                <w:spacing w:val="-2"/>
                <w:sz w:val="20"/>
              </w:rPr>
              <w:t>düzenlenmesi</w:t>
            </w:r>
            <w:r>
              <w:rPr>
                <w:sz w:val="20"/>
              </w:rPr>
              <w:tab/>
              <w:t xml:space="preserve">için </w:t>
            </w:r>
            <w:r>
              <w:rPr>
                <w:spacing w:val="-2"/>
                <w:sz w:val="20"/>
              </w:rPr>
              <w:t>gerekli</w:t>
            </w:r>
          </w:p>
          <w:p w14:paraId="5F98A9DB" w14:textId="77777777" w:rsidR="007D2577" w:rsidRDefault="007D2577" w:rsidP="002B5EC8">
            <w:pPr>
              <w:pStyle w:val="TableParagraph"/>
              <w:ind w:left="7"/>
              <w:rPr>
                <w:sz w:val="20"/>
              </w:rPr>
            </w:pPr>
            <w:r>
              <w:rPr>
                <w:sz w:val="20"/>
              </w:rPr>
              <w:t>olan</w:t>
            </w:r>
            <w:r>
              <w:rPr>
                <w:spacing w:val="-1"/>
                <w:sz w:val="20"/>
              </w:rPr>
              <w:t xml:space="preserve"> </w:t>
            </w:r>
            <w:r>
              <w:rPr>
                <w:spacing w:val="-2"/>
                <w:sz w:val="20"/>
              </w:rPr>
              <w:t>koşullara</w:t>
            </w:r>
          </w:p>
        </w:tc>
      </w:tr>
      <w:tr w:rsidR="007D2577" w14:paraId="23FEFADA" w14:textId="77777777" w:rsidTr="002B5EC8">
        <w:trPr>
          <w:trHeight w:val="279"/>
        </w:trPr>
        <w:tc>
          <w:tcPr>
            <w:tcW w:w="2300" w:type="dxa"/>
            <w:tcBorders>
              <w:left w:val="single" w:sz="8" w:space="0" w:color="000000"/>
            </w:tcBorders>
          </w:tcPr>
          <w:p w14:paraId="200CA452" w14:textId="77777777" w:rsidR="007D2577" w:rsidRDefault="007D2577" w:rsidP="002B5EC8">
            <w:pPr>
              <w:pStyle w:val="TableParagraph"/>
              <w:spacing w:before="12"/>
              <w:ind w:left="-15"/>
              <w:rPr>
                <w:b/>
                <w:sz w:val="20"/>
              </w:rPr>
            </w:pPr>
            <w:r>
              <w:rPr>
                <w:b/>
                <w:sz w:val="20"/>
              </w:rPr>
              <w:t>İhracat</w:t>
            </w:r>
            <w:r>
              <w:rPr>
                <w:b/>
                <w:spacing w:val="-4"/>
                <w:sz w:val="20"/>
              </w:rPr>
              <w:t xml:space="preserve"> </w:t>
            </w:r>
            <w:r>
              <w:rPr>
                <w:b/>
                <w:spacing w:val="-2"/>
                <w:sz w:val="20"/>
              </w:rPr>
              <w:t>Belgesi[2]</w:t>
            </w:r>
          </w:p>
        </w:tc>
        <w:tc>
          <w:tcPr>
            <w:tcW w:w="1259" w:type="dxa"/>
          </w:tcPr>
          <w:p w14:paraId="20089490" w14:textId="77777777" w:rsidR="007D2577" w:rsidRDefault="007D2577" w:rsidP="002B5EC8">
            <w:pPr>
              <w:pStyle w:val="TableParagraph"/>
              <w:rPr>
                <w:sz w:val="18"/>
              </w:rPr>
            </w:pPr>
          </w:p>
        </w:tc>
        <w:tc>
          <w:tcPr>
            <w:tcW w:w="867" w:type="dxa"/>
            <w:tcBorders>
              <w:right w:val="single" w:sz="8" w:space="0" w:color="000000"/>
            </w:tcBorders>
          </w:tcPr>
          <w:p w14:paraId="043829B0" w14:textId="77777777" w:rsidR="007D2577" w:rsidRDefault="007D2577" w:rsidP="002B5EC8">
            <w:pPr>
              <w:pStyle w:val="TableParagraph"/>
              <w:rPr>
                <w:sz w:val="18"/>
              </w:rPr>
            </w:pPr>
          </w:p>
        </w:tc>
        <w:tc>
          <w:tcPr>
            <w:tcW w:w="3961" w:type="dxa"/>
            <w:gridSpan w:val="2"/>
            <w:tcBorders>
              <w:left w:val="single" w:sz="8" w:space="0" w:color="000000"/>
              <w:right w:val="single" w:sz="8" w:space="0" w:color="000000"/>
            </w:tcBorders>
          </w:tcPr>
          <w:p w14:paraId="79A40273" w14:textId="77777777" w:rsidR="007D2577" w:rsidRDefault="007D2577" w:rsidP="002B5EC8">
            <w:pPr>
              <w:pStyle w:val="TableParagraph"/>
              <w:spacing w:before="12"/>
              <w:ind w:left="7"/>
              <w:rPr>
                <w:sz w:val="20"/>
              </w:rPr>
            </w:pPr>
            <w:r>
              <w:rPr>
                <w:sz w:val="20"/>
              </w:rPr>
              <w:t>uygun</w:t>
            </w:r>
            <w:r>
              <w:rPr>
                <w:spacing w:val="-4"/>
                <w:sz w:val="20"/>
              </w:rPr>
              <w:t xml:space="preserve"> </w:t>
            </w:r>
            <w:r>
              <w:rPr>
                <w:sz w:val="20"/>
              </w:rPr>
              <w:t>olduğunu</w:t>
            </w:r>
            <w:r>
              <w:rPr>
                <w:spacing w:val="-3"/>
                <w:sz w:val="20"/>
              </w:rPr>
              <w:t xml:space="preserve"> </w:t>
            </w:r>
            <w:r>
              <w:rPr>
                <w:sz w:val="20"/>
              </w:rPr>
              <w:t>beyan</w:t>
            </w:r>
            <w:r>
              <w:rPr>
                <w:spacing w:val="-5"/>
                <w:sz w:val="20"/>
              </w:rPr>
              <w:t xml:space="preserve"> </w:t>
            </w:r>
            <w:r>
              <w:rPr>
                <w:spacing w:val="-2"/>
                <w:sz w:val="20"/>
              </w:rPr>
              <w:t>ederim.</w:t>
            </w:r>
          </w:p>
        </w:tc>
      </w:tr>
      <w:tr w:rsidR="007D2577" w14:paraId="6740C7CB" w14:textId="77777777" w:rsidTr="002B5EC8">
        <w:trPr>
          <w:trHeight w:val="259"/>
        </w:trPr>
        <w:tc>
          <w:tcPr>
            <w:tcW w:w="2300" w:type="dxa"/>
            <w:tcBorders>
              <w:left w:val="single" w:sz="8" w:space="0" w:color="000000"/>
            </w:tcBorders>
          </w:tcPr>
          <w:p w14:paraId="07EA4774" w14:textId="77777777" w:rsidR="007D2577" w:rsidRDefault="007D2577" w:rsidP="002B5EC8">
            <w:pPr>
              <w:pStyle w:val="TableParagraph"/>
              <w:spacing w:before="16" w:line="223" w:lineRule="exact"/>
              <w:ind w:left="-15"/>
              <w:rPr>
                <w:sz w:val="20"/>
              </w:rPr>
            </w:pPr>
            <w:proofErr w:type="spellStart"/>
            <w:r>
              <w:rPr>
                <w:sz w:val="20"/>
              </w:rPr>
              <w:t>Export</w:t>
            </w:r>
            <w:proofErr w:type="spellEnd"/>
            <w:r>
              <w:rPr>
                <w:spacing w:val="-7"/>
                <w:sz w:val="20"/>
              </w:rPr>
              <w:t xml:space="preserve"> </w:t>
            </w:r>
            <w:proofErr w:type="spellStart"/>
            <w:r>
              <w:rPr>
                <w:sz w:val="20"/>
              </w:rPr>
              <w:t>document</w:t>
            </w:r>
            <w:proofErr w:type="spellEnd"/>
            <w:r>
              <w:rPr>
                <w:spacing w:val="-3"/>
                <w:sz w:val="20"/>
              </w:rPr>
              <w:t xml:space="preserve"> </w:t>
            </w:r>
            <w:r>
              <w:rPr>
                <w:spacing w:val="-5"/>
                <w:sz w:val="20"/>
                <w:vertAlign w:val="superscript"/>
              </w:rPr>
              <w:t>(2)</w:t>
            </w:r>
          </w:p>
        </w:tc>
        <w:tc>
          <w:tcPr>
            <w:tcW w:w="1259" w:type="dxa"/>
          </w:tcPr>
          <w:p w14:paraId="41C3E0D7" w14:textId="77777777" w:rsidR="007D2577" w:rsidRDefault="007D2577" w:rsidP="002B5EC8">
            <w:pPr>
              <w:pStyle w:val="TableParagraph"/>
              <w:rPr>
                <w:sz w:val="18"/>
              </w:rPr>
            </w:pPr>
          </w:p>
        </w:tc>
        <w:tc>
          <w:tcPr>
            <w:tcW w:w="867" w:type="dxa"/>
            <w:tcBorders>
              <w:right w:val="single" w:sz="8" w:space="0" w:color="000000"/>
            </w:tcBorders>
          </w:tcPr>
          <w:p w14:paraId="12957EAF" w14:textId="77777777" w:rsidR="007D2577" w:rsidRDefault="007D2577" w:rsidP="002B5EC8">
            <w:pPr>
              <w:pStyle w:val="TableParagraph"/>
              <w:rPr>
                <w:sz w:val="18"/>
              </w:rPr>
            </w:pPr>
          </w:p>
        </w:tc>
        <w:tc>
          <w:tcPr>
            <w:tcW w:w="1900" w:type="dxa"/>
            <w:tcBorders>
              <w:left w:val="single" w:sz="8" w:space="0" w:color="000000"/>
            </w:tcBorders>
          </w:tcPr>
          <w:p w14:paraId="0C29CC9B" w14:textId="77777777" w:rsidR="007D2577" w:rsidRDefault="007D2577" w:rsidP="002B5EC8">
            <w:pPr>
              <w:pStyle w:val="TableParagraph"/>
              <w:rPr>
                <w:sz w:val="18"/>
              </w:rPr>
            </w:pPr>
          </w:p>
        </w:tc>
        <w:tc>
          <w:tcPr>
            <w:tcW w:w="2061" w:type="dxa"/>
            <w:tcBorders>
              <w:right w:val="single" w:sz="8" w:space="0" w:color="000000"/>
            </w:tcBorders>
          </w:tcPr>
          <w:p w14:paraId="3A9AFF4C" w14:textId="77777777" w:rsidR="007D2577" w:rsidRDefault="007D2577" w:rsidP="002B5EC8">
            <w:pPr>
              <w:pStyle w:val="TableParagraph"/>
              <w:rPr>
                <w:sz w:val="18"/>
              </w:rPr>
            </w:pPr>
          </w:p>
        </w:tc>
      </w:tr>
      <w:tr w:rsidR="007D2577" w14:paraId="2F816323" w14:textId="77777777" w:rsidTr="002B5EC8">
        <w:trPr>
          <w:trHeight w:val="454"/>
        </w:trPr>
        <w:tc>
          <w:tcPr>
            <w:tcW w:w="8387" w:type="dxa"/>
            <w:gridSpan w:val="5"/>
            <w:tcBorders>
              <w:left w:val="single" w:sz="8" w:space="0" w:color="000000"/>
              <w:right w:val="single" w:sz="8" w:space="0" w:color="000000"/>
            </w:tcBorders>
          </w:tcPr>
          <w:p w14:paraId="3B3DB7FF" w14:textId="77777777" w:rsidR="007D2577" w:rsidRDefault="007D2577" w:rsidP="002B5EC8">
            <w:pPr>
              <w:pStyle w:val="TableParagraph"/>
              <w:spacing w:line="215" w:lineRule="exact"/>
              <w:ind w:left="4467" w:right="-15"/>
              <w:rPr>
                <w:sz w:val="20"/>
              </w:rPr>
            </w:pPr>
            <w:r>
              <w:rPr>
                <w:sz w:val="20"/>
              </w:rPr>
              <w:t>I,</w:t>
            </w:r>
            <w:r>
              <w:rPr>
                <w:spacing w:val="74"/>
                <w:w w:val="150"/>
                <w:sz w:val="20"/>
              </w:rPr>
              <w:t xml:space="preserve"> </w:t>
            </w:r>
            <w:proofErr w:type="spellStart"/>
            <w:r>
              <w:rPr>
                <w:sz w:val="20"/>
              </w:rPr>
              <w:t>the</w:t>
            </w:r>
            <w:proofErr w:type="spellEnd"/>
            <w:r>
              <w:rPr>
                <w:spacing w:val="74"/>
                <w:w w:val="150"/>
                <w:sz w:val="20"/>
              </w:rPr>
              <w:t xml:space="preserve"> </w:t>
            </w:r>
            <w:proofErr w:type="spellStart"/>
            <w:r>
              <w:rPr>
                <w:sz w:val="20"/>
              </w:rPr>
              <w:t>undersigned</w:t>
            </w:r>
            <w:proofErr w:type="spellEnd"/>
            <w:r>
              <w:rPr>
                <w:sz w:val="20"/>
              </w:rPr>
              <w:t>,</w:t>
            </w:r>
            <w:r>
              <w:rPr>
                <w:spacing w:val="75"/>
                <w:w w:val="150"/>
                <w:sz w:val="20"/>
              </w:rPr>
              <w:t xml:space="preserve"> </w:t>
            </w:r>
            <w:proofErr w:type="spellStart"/>
            <w:r>
              <w:rPr>
                <w:sz w:val="20"/>
              </w:rPr>
              <w:t>declare</w:t>
            </w:r>
            <w:proofErr w:type="spellEnd"/>
            <w:r>
              <w:rPr>
                <w:spacing w:val="72"/>
                <w:w w:val="150"/>
                <w:sz w:val="20"/>
              </w:rPr>
              <w:t xml:space="preserve"> </w:t>
            </w:r>
            <w:proofErr w:type="spellStart"/>
            <w:r>
              <w:rPr>
                <w:sz w:val="20"/>
              </w:rPr>
              <w:t>that</w:t>
            </w:r>
            <w:proofErr w:type="spellEnd"/>
            <w:r>
              <w:rPr>
                <w:spacing w:val="75"/>
                <w:w w:val="150"/>
                <w:sz w:val="20"/>
              </w:rPr>
              <w:t xml:space="preserve"> </w:t>
            </w:r>
            <w:proofErr w:type="spellStart"/>
            <w:r>
              <w:rPr>
                <w:sz w:val="20"/>
              </w:rPr>
              <w:t>the</w:t>
            </w:r>
            <w:proofErr w:type="spellEnd"/>
            <w:r>
              <w:rPr>
                <w:spacing w:val="74"/>
                <w:w w:val="150"/>
                <w:sz w:val="20"/>
              </w:rPr>
              <w:t xml:space="preserve"> </w:t>
            </w:r>
            <w:proofErr w:type="spellStart"/>
            <w:r>
              <w:rPr>
                <w:spacing w:val="-2"/>
                <w:sz w:val="20"/>
              </w:rPr>
              <w:t>goods</w:t>
            </w:r>
            <w:proofErr w:type="spellEnd"/>
          </w:p>
          <w:p w14:paraId="49C89823" w14:textId="77777777" w:rsidR="007D2577" w:rsidRDefault="007D2577" w:rsidP="002B5EC8">
            <w:pPr>
              <w:pStyle w:val="TableParagraph"/>
              <w:spacing w:line="219" w:lineRule="exact"/>
              <w:ind w:left="4467"/>
              <w:rPr>
                <w:sz w:val="20"/>
              </w:rPr>
            </w:pPr>
            <w:proofErr w:type="spellStart"/>
            <w:r>
              <w:rPr>
                <w:spacing w:val="-2"/>
                <w:sz w:val="20"/>
              </w:rPr>
              <w:t>described</w:t>
            </w:r>
            <w:proofErr w:type="spellEnd"/>
          </w:p>
        </w:tc>
      </w:tr>
      <w:tr w:rsidR="007D2577" w14:paraId="63971FFB" w14:textId="77777777" w:rsidTr="002B5EC8">
        <w:trPr>
          <w:trHeight w:val="690"/>
        </w:trPr>
        <w:tc>
          <w:tcPr>
            <w:tcW w:w="2300" w:type="dxa"/>
            <w:tcBorders>
              <w:top w:val="single" w:sz="8" w:space="0" w:color="000000"/>
              <w:left w:val="single" w:sz="8" w:space="0" w:color="000000"/>
              <w:bottom w:val="single" w:sz="8" w:space="0" w:color="000000"/>
            </w:tcBorders>
          </w:tcPr>
          <w:p w14:paraId="11C50930" w14:textId="77777777" w:rsidR="007D2577" w:rsidRDefault="007D2577" w:rsidP="002B5EC8">
            <w:pPr>
              <w:pStyle w:val="TableParagraph"/>
              <w:spacing w:line="219" w:lineRule="exact"/>
              <w:ind w:left="-15"/>
              <w:rPr>
                <w:b/>
                <w:sz w:val="20"/>
              </w:rPr>
            </w:pPr>
            <w:proofErr w:type="spellStart"/>
            <w:r>
              <w:rPr>
                <w:b/>
                <w:spacing w:val="-2"/>
                <w:sz w:val="20"/>
                <w:vertAlign w:val="superscript"/>
              </w:rPr>
              <w:t>F</w:t>
            </w:r>
            <w:r>
              <w:rPr>
                <w:b/>
                <w:spacing w:val="-2"/>
                <w:sz w:val="20"/>
              </w:rPr>
              <w:t>G</w:t>
            </w:r>
            <w:r>
              <w:rPr>
                <w:b/>
                <w:spacing w:val="-2"/>
                <w:sz w:val="20"/>
                <w:vertAlign w:val="superscript"/>
              </w:rPr>
              <w:t>o</w:t>
            </w:r>
            <w:r>
              <w:rPr>
                <w:b/>
                <w:spacing w:val="-2"/>
                <w:sz w:val="20"/>
              </w:rPr>
              <w:t>ü</w:t>
            </w:r>
            <w:r>
              <w:rPr>
                <w:b/>
                <w:spacing w:val="-2"/>
                <w:sz w:val="20"/>
                <w:vertAlign w:val="superscript"/>
              </w:rPr>
              <w:t>r</w:t>
            </w:r>
            <w:r>
              <w:rPr>
                <w:b/>
                <w:spacing w:val="-2"/>
                <w:sz w:val="20"/>
              </w:rPr>
              <w:t>m</w:t>
            </w:r>
            <w:r>
              <w:rPr>
                <w:b/>
                <w:spacing w:val="-2"/>
                <w:sz w:val="20"/>
                <w:vertAlign w:val="superscript"/>
              </w:rPr>
              <w:t>m</w:t>
            </w:r>
            <w:r>
              <w:rPr>
                <w:b/>
                <w:spacing w:val="-2"/>
                <w:sz w:val="20"/>
              </w:rPr>
              <w:t>r</w:t>
            </w:r>
            <w:r>
              <w:rPr>
                <w:b/>
                <w:spacing w:val="-2"/>
                <w:sz w:val="20"/>
                <w:vertAlign w:val="superscript"/>
              </w:rPr>
              <w:t>:</w:t>
            </w:r>
            <w:r>
              <w:rPr>
                <w:b/>
                <w:spacing w:val="-2"/>
                <w:sz w:val="20"/>
              </w:rPr>
              <w:t>ük</w:t>
            </w:r>
            <w:proofErr w:type="spellEnd"/>
          </w:p>
          <w:p w14:paraId="4EFE3740" w14:textId="77777777" w:rsidR="007D2577" w:rsidRDefault="007D2577" w:rsidP="002B5EC8">
            <w:pPr>
              <w:pStyle w:val="TableParagraph"/>
              <w:spacing w:before="40" w:line="151" w:lineRule="auto"/>
              <w:ind w:left="-15"/>
              <w:rPr>
                <w:sz w:val="13"/>
              </w:rPr>
            </w:pPr>
            <w:r>
              <w:rPr>
                <w:b/>
                <w:position w:val="-6"/>
                <w:sz w:val="20"/>
              </w:rPr>
              <w:t>İdaresi</w:t>
            </w:r>
            <w:r>
              <w:rPr>
                <w:b/>
                <w:spacing w:val="-6"/>
                <w:position w:val="-6"/>
                <w:sz w:val="20"/>
              </w:rPr>
              <w:t xml:space="preserve"> </w:t>
            </w:r>
            <w:r>
              <w:rPr>
                <w:b/>
                <w:sz w:val="13"/>
              </w:rPr>
              <w:t>No:</w:t>
            </w:r>
            <w:r>
              <w:rPr>
                <w:b/>
                <w:spacing w:val="-3"/>
                <w:sz w:val="13"/>
              </w:rPr>
              <w:t xml:space="preserve"> </w:t>
            </w:r>
            <w:r>
              <w:rPr>
                <w:sz w:val="13"/>
              </w:rPr>
              <w:t>Mühür</w:t>
            </w:r>
            <w:r>
              <w:rPr>
                <w:spacing w:val="-4"/>
                <w:sz w:val="13"/>
              </w:rPr>
              <w:t xml:space="preserve"> </w:t>
            </w:r>
            <w:r>
              <w:rPr>
                <w:sz w:val="13"/>
              </w:rPr>
              <w:t>/</w:t>
            </w:r>
            <w:r>
              <w:rPr>
                <w:spacing w:val="-3"/>
                <w:sz w:val="13"/>
              </w:rPr>
              <w:t xml:space="preserve"> </w:t>
            </w:r>
            <w:proofErr w:type="spellStart"/>
            <w:r>
              <w:rPr>
                <w:spacing w:val="-2"/>
                <w:sz w:val="13"/>
              </w:rPr>
              <w:t>Stamp</w:t>
            </w:r>
            <w:proofErr w:type="spellEnd"/>
          </w:p>
          <w:p w14:paraId="099A70AA" w14:textId="77777777" w:rsidR="007D2577" w:rsidRDefault="007D2577" w:rsidP="002B5EC8">
            <w:pPr>
              <w:pStyle w:val="TableParagraph"/>
              <w:spacing w:before="41" w:line="219" w:lineRule="exact"/>
              <w:ind w:left="-15"/>
              <w:rPr>
                <w:sz w:val="20"/>
              </w:rPr>
            </w:pPr>
            <w:proofErr w:type="spellStart"/>
            <w:r>
              <w:rPr>
                <w:sz w:val="20"/>
              </w:rPr>
              <w:t>Customs</w:t>
            </w:r>
            <w:proofErr w:type="spellEnd"/>
            <w:r>
              <w:rPr>
                <w:spacing w:val="-11"/>
                <w:sz w:val="20"/>
              </w:rPr>
              <w:t xml:space="preserve"> </w:t>
            </w:r>
            <w:proofErr w:type="spellStart"/>
            <w:r>
              <w:rPr>
                <w:spacing w:val="-2"/>
                <w:sz w:val="20"/>
              </w:rPr>
              <w:t>office</w:t>
            </w:r>
            <w:proofErr w:type="spellEnd"/>
          </w:p>
        </w:tc>
        <w:tc>
          <w:tcPr>
            <w:tcW w:w="1259" w:type="dxa"/>
            <w:tcBorders>
              <w:bottom w:val="single" w:sz="8" w:space="0" w:color="000000"/>
            </w:tcBorders>
          </w:tcPr>
          <w:p w14:paraId="04E0D824" w14:textId="77777777" w:rsidR="007D2577" w:rsidRDefault="007D2577" w:rsidP="002B5EC8">
            <w:pPr>
              <w:pStyle w:val="TableParagraph"/>
              <w:rPr>
                <w:sz w:val="18"/>
              </w:rPr>
            </w:pPr>
          </w:p>
        </w:tc>
        <w:tc>
          <w:tcPr>
            <w:tcW w:w="867" w:type="dxa"/>
            <w:tcBorders>
              <w:bottom w:val="single" w:sz="8" w:space="0" w:color="000000"/>
              <w:right w:val="single" w:sz="8" w:space="0" w:color="000000"/>
            </w:tcBorders>
          </w:tcPr>
          <w:p w14:paraId="40D0A143" w14:textId="77777777" w:rsidR="007D2577" w:rsidRDefault="007D2577" w:rsidP="002B5EC8">
            <w:pPr>
              <w:pStyle w:val="TableParagraph"/>
              <w:rPr>
                <w:sz w:val="18"/>
              </w:rPr>
            </w:pPr>
          </w:p>
        </w:tc>
        <w:tc>
          <w:tcPr>
            <w:tcW w:w="3961" w:type="dxa"/>
            <w:gridSpan w:val="2"/>
            <w:tcBorders>
              <w:left w:val="single" w:sz="8" w:space="0" w:color="000000"/>
              <w:right w:val="single" w:sz="8" w:space="0" w:color="000000"/>
            </w:tcBorders>
          </w:tcPr>
          <w:p w14:paraId="1EC76C6C" w14:textId="77777777" w:rsidR="007D2577" w:rsidRDefault="007D2577" w:rsidP="002B5EC8">
            <w:pPr>
              <w:pStyle w:val="TableParagraph"/>
              <w:spacing w:before="210" w:line="230" w:lineRule="atLeast"/>
              <w:ind w:left="41"/>
              <w:rPr>
                <w:sz w:val="20"/>
              </w:rPr>
            </w:pPr>
            <w:proofErr w:type="spellStart"/>
            <w:r>
              <w:rPr>
                <w:sz w:val="20"/>
              </w:rPr>
              <w:t>above</w:t>
            </w:r>
            <w:proofErr w:type="spellEnd"/>
            <w:r>
              <w:rPr>
                <w:sz w:val="20"/>
              </w:rPr>
              <w:t xml:space="preserve"> </w:t>
            </w:r>
            <w:proofErr w:type="spellStart"/>
            <w:r>
              <w:rPr>
                <w:sz w:val="20"/>
              </w:rPr>
              <w:t>meet</w:t>
            </w:r>
            <w:proofErr w:type="spellEnd"/>
            <w:r>
              <w:rPr>
                <w:sz w:val="20"/>
              </w:rPr>
              <w:t xml:space="preserve"> </w:t>
            </w:r>
            <w:proofErr w:type="spellStart"/>
            <w:r>
              <w:rPr>
                <w:sz w:val="20"/>
              </w:rPr>
              <w:t>the</w:t>
            </w:r>
            <w:proofErr w:type="spellEnd"/>
            <w:r>
              <w:rPr>
                <w:sz w:val="20"/>
              </w:rPr>
              <w:t xml:space="preserve"> </w:t>
            </w:r>
            <w:proofErr w:type="spellStart"/>
            <w:r>
              <w:rPr>
                <w:sz w:val="20"/>
              </w:rPr>
              <w:t>conditions</w:t>
            </w:r>
            <w:proofErr w:type="spellEnd"/>
            <w:r>
              <w:rPr>
                <w:sz w:val="20"/>
              </w:rPr>
              <w:t xml:space="preserve"> </w:t>
            </w:r>
            <w:proofErr w:type="spellStart"/>
            <w:r>
              <w:rPr>
                <w:sz w:val="20"/>
              </w:rPr>
              <w:t>required</w:t>
            </w:r>
            <w:proofErr w:type="spellEnd"/>
            <w:r>
              <w:rPr>
                <w:sz w:val="20"/>
              </w:rPr>
              <w:t xml:space="preserve"> </w:t>
            </w:r>
            <w:proofErr w:type="spellStart"/>
            <w:r>
              <w:rPr>
                <w:sz w:val="20"/>
              </w:rPr>
              <w:t>for</w:t>
            </w:r>
            <w:proofErr w:type="spellEnd"/>
            <w:r>
              <w:rPr>
                <w:sz w:val="20"/>
              </w:rPr>
              <w:t xml:space="preserve"> </w:t>
            </w:r>
            <w:proofErr w:type="spellStart"/>
            <w:r>
              <w:rPr>
                <w:sz w:val="20"/>
              </w:rPr>
              <w:t>the</w:t>
            </w:r>
            <w:proofErr w:type="spellEnd"/>
            <w:r>
              <w:rPr>
                <w:sz w:val="20"/>
              </w:rPr>
              <w:t xml:space="preserve"> </w:t>
            </w:r>
            <w:proofErr w:type="spellStart"/>
            <w:r>
              <w:rPr>
                <w:sz w:val="20"/>
              </w:rPr>
              <w:t>issue</w:t>
            </w:r>
            <w:proofErr w:type="spellEnd"/>
            <w:r>
              <w:rPr>
                <w:sz w:val="20"/>
              </w:rPr>
              <w:t xml:space="preserve"> of </w:t>
            </w:r>
            <w:proofErr w:type="spellStart"/>
            <w:r>
              <w:rPr>
                <w:sz w:val="20"/>
              </w:rPr>
              <w:t>this</w:t>
            </w:r>
            <w:proofErr w:type="spellEnd"/>
            <w:r>
              <w:rPr>
                <w:sz w:val="20"/>
              </w:rPr>
              <w:t xml:space="preserve"> </w:t>
            </w:r>
            <w:proofErr w:type="spellStart"/>
            <w:r>
              <w:rPr>
                <w:sz w:val="20"/>
              </w:rPr>
              <w:t>certificate</w:t>
            </w:r>
            <w:proofErr w:type="spellEnd"/>
            <w:r>
              <w:rPr>
                <w:sz w:val="20"/>
              </w:rPr>
              <w:t>.</w:t>
            </w:r>
          </w:p>
        </w:tc>
      </w:tr>
      <w:tr w:rsidR="007D2577" w14:paraId="5777AAB8" w14:textId="77777777" w:rsidTr="002B5EC8">
        <w:trPr>
          <w:trHeight w:val="313"/>
        </w:trPr>
        <w:tc>
          <w:tcPr>
            <w:tcW w:w="2300" w:type="dxa"/>
            <w:tcBorders>
              <w:top w:val="single" w:sz="8" w:space="0" w:color="000000"/>
              <w:left w:val="single" w:sz="8" w:space="0" w:color="000000"/>
            </w:tcBorders>
          </w:tcPr>
          <w:p w14:paraId="37B2DB97" w14:textId="77777777" w:rsidR="007D2577" w:rsidRDefault="007D2577" w:rsidP="002B5EC8">
            <w:pPr>
              <w:pStyle w:val="TableParagraph"/>
              <w:spacing w:before="43"/>
              <w:ind w:left="-15"/>
              <w:rPr>
                <w:b/>
                <w:sz w:val="20"/>
              </w:rPr>
            </w:pPr>
            <w:r>
              <w:rPr>
                <w:b/>
                <w:sz w:val="20"/>
              </w:rPr>
              <w:t>Çıkış</w:t>
            </w:r>
            <w:r>
              <w:rPr>
                <w:b/>
                <w:spacing w:val="-8"/>
                <w:sz w:val="20"/>
              </w:rPr>
              <w:t xml:space="preserve"> </w:t>
            </w:r>
            <w:r>
              <w:rPr>
                <w:b/>
                <w:spacing w:val="-2"/>
                <w:sz w:val="20"/>
              </w:rPr>
              <w:t>ülkesi</w:t>
            </w:r>
          </w:p>
        </w:tc>
        <w:tc>
          <w:tcPr>
            <w:tcW w:w="1259" w:type="dxa"/>
            <w:tcBorders>
              <w:top w:val="single" w:sz="8" w:space="0" w:color="000000"/>
            </w:tcBorders>
          </w:tcPr>
          <w:p w14:paraId="639F0FE9" w14:textId="77777777" w:rsidR="007D2577" w:rsidRDefault="007D2577" w:rsidP="002B5EC8">
            <w:pPr>
              <w:pStyle w:val="TableParagraph"/>
              <w:rPr>
                <w:sz w:val="18"/>
              </w:rPr>
            </w:pPr>
          </w:p>
        </w:tc>
        <w:tc>
          <w:tcPr>
            <w:tcW w:w="867" w:type="dxa"/>
            <w:tcBorders>
              <w:top w:val="single" w:sz="8" w:space="0" w:color="000000"/>
              <w:right w:val="single" w:sz="8" w:space="0" w:color="000000"/>
            </w:tcBorders>
          </w:tcPr>
          <w:p w14:paraId="6832589A" w14:textId="77777777" w:rsidR="007D2577" w:rsidRDefault="007D2577" w:rsidP="002B5EC8">
            <w:pPr>
              <w:pStyle w:val="TableParagraph"/>
              <w:rPr>
                <w:sz w:val="18"/>
              </w:rPr>
            </w:pPr>
          </w:p>
        </w:tc>
        <w:tc>
          <w:tcPr>
            <w:tcW w:w="1900" w:type="dxa"/>
            <w:tcBorders>
              <w:left w:val="single" w:sz="8" w:space="0" w:color="000000"/>
            </w:tcBorders>
          </w:tcPr>
          <w:p w14:paraId="6E7DE88E" w14:textId="77777777" w:rsidR="007D2577" w:rsidRDefault="007D2577" w:rsidP="002B5EC8">
            <w:pPr>
              <w:pStyle w:val="TableParagraph"/>
              <w:rPr>
                <w:sz w:val="18"/>
              </w:rPr>
            </w:pPr>
          </w:p>
        </w:tc>
        <w:tc>
          <w:tcPr>
            <w:tcW w:w="2061" w:type="dxa"/>
            <w:tcBorders>
              <w:right w:val="single" w:sz="8" w:space="0" w:color="000000"/>
            </w:tcBorders>
          </w:tcPr>
          <w:p w14:paraId="6F4F7CE7" w14:textId="77777777" w:rsidR="007D2577" w:rsidRDefault="007D2577" w:rsidP="002B5EC8">
            <w:pPr>
              <w:pStyle w:val="TableParagraph"/>
              <w:rPr>
                <w:sz w:val="18"/>
              </w:rPr>
            </w:pPr>
          </w:p>
        </w:tc>
      </w:tr>
      <w:tr w:rsidR="007D2577" w14:paraId="27E3196B" w14:textId="77777777" w:rsidTr="002B5EC8">
        <w:trPr>
          <w:trHeight w:val="251"/>
        </w:trPr>
        <w:tc>
          <w:tcPr>
            <w:tcW w:w="2300" w:type="dxa"/>
            <w:tcBorders>
              <w:left w:val="single" w:sz="8" w:space="0" w:color="000000"/>
              <w:bottom w:val="single" w:sz="8" w:space="0" w:color="000000"/>
            </w:tcBorders>
          </w:tcPr>
          <w:p w14:paraId="24DD37FA" w14:textId="77777777" w:rsidR="007D2577" w:rsidRDefault="007D2577" w:rsidP="002B5EC8">
            <w:pPr>
              <w:pStyle w:val="TableParagraph"/>
              <w:spacing w:before="12" w:line="219" w:lineRule="exact"/>
              <w:ind w:left="-15"/>
              <w:rPr>
                <w:sz w:val="20"/>
              </w:rPr>
            </w:pPr>
            <w:proofErr w:type="spellStart"/>
            <w:r>
              <w:rPr>
                <w:sz w:val="20"/>
              </w:rPr>
              <w:t>Issuing</w:t>
            </w:r>
            <w:proofErr w:type="spellEnd"/>
            <w:r>
              <w:rPr>
                <w:spacing w:val="-6"/>
                <w:sz w:val="20"/>
              </w:rPr>
              <w:t xml:space="preserve"> </w:t>
            </w:r>
            <w:proofErr w:type="spellStart"/>
            <w:r>
              <w:rPr>
                <w:spacing w:val="-2"/>
                <w:sz w:val="20"/>
              </w:rPr>
              <w:t>country</w:t>
            </w:r>
            <w:proofErr w:type="spellEnd"/>
          </w:p>
        </w:tc>
        <w:tc>
          <w:tcPr>
            <w:tcW w:w="1259" w:type="dxa"/>
            <w:tcBorders>
              <w:bottom w:val="single" w:sz="8" w:space="0" w:color="000000"/>
            </w:tcBorders>
          </w:tcPr>
          <w:p w14:paraId="55B93135" w14:textId="77777777" w:rsidR="007D2577" w:rsidRDefault="007D2577" w:rsidP="002B5EC8">
            <w:pPr>
              <w:pStyle w:val="TableParagraph"/>
              <w:rPr>
                <w:sz w:val="18"/>
              </w:rPr>
            </w:pPr>
          </w:p>
        </w:tc>
        <w:tc>
          <w:tcPr>
            <w:tcW w:w="867" w:type="dxa"/>
            <w:tcBorders>
              <w:bottom w:val="single" w:sz="8" w:space="0" w:color="000000"/>
              <w:right w:val="single" w:sz="8" w:space="0" w:color="000000"/>
            </w:tcBorders>
          </w:tcPr>
          <w:p w14:paraId="3CA1B1B8" w14:textId="77777777" w:rsidR="007D2577" w:rsidRDefault="007D2577" w:rsidP="002B5EC8">
            <w:pPr>
              <w:pStyle w:val="TableParagraph"/>
              <w:rPr>
                <w:sz w:val="18"/>
              </w:rPr>
            </w:pPr>
          </w:p>
        </w:tc>
        <w:tc>
          <w:tcPr>
            <w:tcW w:w="1900" w:type="dxa"/>
            <w:tcBorders>
              <w:left w:val="single" w:sz="8" w:space="0" w:color="000000"/>
            </w:tcBorders>
          </w:tcPr>
          <w:p w14:paraId="222BB62A" w14:textId="77777777" w:rsidR="007D2577" w:rsidRDefault="007D2577" w:rsidP="002B5EC8">
            <w:pPr>
              <w:pStyle w:val="TableParagraph"/>
              <w:rPr>
                <w:sz w:val="18"/>
              </w:rPr>
            </w:pPr>
          </w:p>
        </w:tc>
        <w:tc>
          <w:tcPr>
            <w:tcW w:w="2061" w:type="dxa"/>
            <w:tcBorders>
              <w:right w:val="single" w:sz="8" w:space="0" w:color="000000"/>
            </w:tcBorders>
          </w:tcPr>
          <w:p w14:paraId="01F82654" w14:textId="77777777" w:rsidR="007D2577" w:rsidRDefault="007D2577" w:rsidP="002B5EC8">
            <w:pPr>
              <w:pStyle w:val="TableParagraph"/>
              <w:rPr>
                <w:sz w:val="18"/>
              </w:rPr>
            </w:pPr>
          </w:p>
        </w:tc>
      </w:tr>
      <w:tr w:rsidR="007D2577" w14:paraId="1A830F83" w14:textId="77777777" w:rsidTr="002B5EC8">
        <w:trPr>
          <w:trHeight w:val="690"/>
        </w:trPr>
        <w:tc>
          <w:tcPr>
            <w:tcW w:w="3559" w:type="dxa"/>
            <w:gridSpan w:val="2"/>
            <w:tcBorders>
              <w:top w:val="single" w:sz="8" w:space="0" w:color="000000"/>
              <w:left w:val="single" w:sz="8" w:space="0" w:color="000000"/>
              <w:right w:val="single" w:sz="8" w:space="0" w:color="000000"/>
            </w:tcBorders>
          </w:tcPr>
          <w:p w14:paraId="4E52DA7D" w14:textId="77777777" w:rsidR="007D2577" w:rsidRDefault="007D2577" w:rsidP="002B5EC8">
            <w:pPr>
              <w:pStyle w:val="TableParagraph"/>
              <w:tabs>
                <w:tab w:val="left" w:pos="2382"/>
              </w:tabs>
              <w:spacing w:line="220" w:lineRule="exact"/>
              <w:ind w:left="38" w:right="-15"/>
              <w:rPr>
                <w:b/>
                <w:sz w:val="20"/>
              </w:rPr>
            </w:pPr>
            <w:r>
              <w:rPr>
                <w:b/>
                <w:sz w:val="20"/>
              </w:rPr>
              <w:t xml:space="preserve">13. </w:t>
            </w:r>
            <w:r>
              <w:rPr>
                <w:b/>
                <w:spacing w:val="-2"/>
                <w:sz w:val="20"/>
              </w:rPr>
              <w:t>DOĞRULUĞUN</w:t>
            </w:r>
            <w:r>
              <w:rPr>
                <w:b/>
                <w:sz w:val="20"/>
              </w:rPr>
              <w:tab/>
            </w:r>
            <w:r>
              <w:rPr>
                <w:b/>
                <w:spacing w:val="-2"/>
                <w:sz w:val="20"/>
              </w:rPr>
              <w:t>KONTROLÜ</w:t>
            </w:r>
          </w:p>
          <w:p w14:paraId="5B94DC3A" w14:textId="77777777" w:rsidR="007D2577" w:rsidRDefault="007D2577" w:rsidP="002B5EC8">
            <w:pPr>
              <w:pStyle w:val="TableParagraph"/>
              <w:tabs>
                <w:tab w:val="left" w:pos="3126"/>
              </w:tabs>
              <w:spacing w:line="230" w:lineRule="atLeast"/>
              <w:ind w:left="38" w:right="-15"/>
              <w:rPr>
                <w:b/>
                <w:sz w:val="20"/>
              </w:rPr>
            </w:pPr>
            <w:r>
              <w:rPr>
                <w:b/>
                <w:sz w:val="20"/>
              </w:rPr>
              <w:t>İSTEMİ REQUEST</w:t>
            </w:r>
            <w:r>
              <w:rPr>
                <w:b/>
                <w:sz w:val="20"/>
              </w:rPr>
              <w:tab/>
            </w:r>
            <w:r>
              <w:rPr>
                <w:b/>
                <w:spacing w:val="-4"/>
                <w:sz w:val="20"/>
              </w:rPr>
              <w:t xml:space="preserve">FOR </w:t>
            </w:r>
            <w:r>
              <w:rPr>
                <w:b/>
                <w:sz w:val="20"/>
              </w:rPr>
              <w:t xml:space="preserve">VERIFICATION, </w:t>
            </w:r>
            <w:proofErr w:type="spellStart"/>
            <w:r>
              <w:rPr>
                <w:b/>
                <w:sz w:val="20"/>
              </w:rPr>
              <w:t>to</w:t>
            </w:r>
            <w:proofErr w:type="spellEnd"/>
          </w:p>
        </w:tc>
        <w:tc>
          <w:tcPr>
            <w:tcW w:w="4828" w:type="dxa"/>
            <w:gridSpan w:val="3"/>
            <w:tcBorders>
              <w:left w:val="single" w:sz="8" w:space="0" w:color="000000"/>
              <w:bottom w:val="single" w:sz="8" w:space="0" w:color="000000"/>
              <w:right w:val="single" w:sz="8" w:space="0" w:color="000000"/>
            </w:tcBorders>
          </w:tcPr>
          <w:p w14:paraId="78D18FB5" w14:textId="77777777" w:rsidR="007D2577" w:rsidRDefault="007D2577" w:rsidP="002B5EC8">
            <w:pPr>
              <w:pStyle w:val="TableParagraph"/>
              <w:tabs>
                <w:tab w:val="left" w:pos="3130"/>
                <w:tab w:val="left" w:pos="4541"/>
              </w:tabs>
              <w:spacing w:before="210" w:line="230" w:lineRule="atLeast"/>
              <w:ind w:left="10" w:right="-15"/>
              <w:rPr>
                <w:b/>
                <w:sz w:val="20"/>
              </w:rPr>
            </w:pPr>
            <w:r>
              <w:rPr>
                <w:b/>
                <w:sz w:val="20"/>
              </w:rPr>
              <w:t>14. KONTROLÜN SONUCU</w:t>
            </w:r>
            <w:r>
              <w:rPr>
                <w:b/>
                <w:sz w:val="20"/>
              </w:rPr>
              <w:tab/>
            </w:r>
            <w:r>
              <w:rPr>
                <w:b/>
                <w:spacing w:val="-2"/>
                <w:sz w:val="20"/>
              </w:rPr>
              <w:t>RESULT</w:t>
            </w:r>
            <w:r>
              <w:rPr>
                <w:b/>
                <w:sz w:val="20"/>
              </w:rPr>
              <w:tab/>
            </w:r>
            <w:r>
              <w:rPr>
                <w:b/>
                <w:spacing w:val="-6"/>
                <w:sz w:val="20"/>
              </w:rPr>
              <w:t xml:space="preserve">OF </w:t>
            </w:r>
            <w:r>
              <w:rPr>
                <w:b/>
                <w:spacing w:val="-2"/>
                <w:sz w:val="20"/>
              </w:rPr>
              <w:t>VERIFICATION</w:t>
            </w:r>
          </w:p>
        </w:tc>
      </w:tr>
      <w:tr w:rsidR="007D2577" w14:paraId="2F854D3D" w14:textId="77777777" w:rsidTr="002B5EC8">
        <w:trPr>
          <w:trHeight w:val="2538"/>
        </w:trPr>
        <w:tc>
          <w:tcPr>
            <w:tcW w:w="8387" w:type="dxa"/>
            <w:gridSpan w:val="5"/>
            <w:tcBorders>
              <w:left w:val="single" w:sz="8" w:space="0" w:color="000000"/>
              <w:right w:val="single" w:sz="8" w:space="0" w:color="000000"/>
            </w:tcBorders>
          </w:tcPr>
          <w:p w14:paraId="30F6D8B3" w14:textId="77777777" w:rsidR="007D2577" w:rsidRDefault="007D2577" w:rsidP="002B5EC8">
            <w:pPr>
              <w:pStyle w:val="TableParagraph"/>
              <w:spacing w:line="220" w:lineRule="exact"/>
              <w:ind w:left="3569"/>
              <w:rPr>
                <w:sz w:val="20"/>
              </w:rPr>
            </w:pPr>
            <w:r>
              <w:rPr>
                <w:sz w:val="20"/>
              </w:rPr>
              <w:lastRenderedPageBreak/>
              <w:t>Yapılan</w:t>
            </w:r>
            <w:r>
              <w:rPr>
                <w:spacing w:val="-4"/>
                <w:sz w:val="20"/>
              </w:rPr>
              <w:t xml:space="preserve"> </w:t>
            </w:r>
            <w:r>
              <w:rPr>
                <w:sz w:val="20"/>
              </w:rPr>
              <w:t>kontrol</w:t>
            </w:r>
            <w:r>
              <w:rPr>
                <w:spacing w:val="-5"/>
                <w:sz w:val="20"/>
              </w:rPr>
              <w:t xml:space="preserve"> </w:t>
            </w:r>
            <w:r>
              <w:rPr>
                <w:sz w:val="20"/>
              </w:rPr>
              <w:t>bu</w:t>
            </w:r>
            <w:r>
              <w:rPr>
                <w:spacing w:val="-5"/>
                <w:sz w:val="20"/>
              </w:rPr>
              <w:t xml:space="preserve"> </w:t>
            </w:r>
            <w:r>
              <w:rPr>
                <w:sz w:val="20"/>
              </w:rPr>
              <w:t xml:space="preserve">belgenin </w:t>
            </w:r>
            <w:r>
              <w:rPr>
                <w:spacing w:val="-5"/>
                <w:sz w:val="20"/>
                <w:vertAlign w:val="superscript"/>
              </w:rPr>
              <w:t>(1)</w:t>
            </w:r>
          </w:p>
          <w:p w14:paraId="08E42924" w14:textId="77777777" w:rsidR="007D2577" w:rsidRDefault="007D2577" w:rsidP="002B5EC8">
            <w:pPr>
              <w:pStyle w:val="TableParagraph"/>
              <w:spacing w:before="1" w:line="230" w:lineRule="exact"/>
              <w:ind w:left="3569"/>
              <w:rPr>
                <w:sz w:val="20"/>
              </w:rPr>
            </w:pPr>
            <w:proofErr w:type="spellStart"/>
            <w:r>
              <w:rPr>
                <w:sz w:val="20"/>
              </w:rPr>
              <w:t>Verification</w:t>
            </w:r>
            <w:proofErr w:type="spellEnd"/>
            <w:r>
              <w:rPr>
                <w:spacing w:val="-4"/>
                <w:sz w:val="20"/>
              </w:rPr>
              <w:t xml:space="preserve"> </w:t>
            </w:r>
            <w:proofErr w:type="spellStart"/>
            <w:r>
              <w:rPr>
                <w:sz w:val="20"/>
              </w:rPr>
              <w:t>carried</w:t>
            </w:r>
            <w:proofErr w:type="spellEnd"/>
            <w:r>
              <w:rPr>
                <w:spacing w:val="-5"/>
                <w:sz w:val="20"/>
              </w:rPr>
              <w:t xml:space="preserve"> </w:t>
            </w:r>
            <w:proofErr w:type="spellStart"/>
            <w:r>
              <w:rPr>
                <w:sz w:val="20"/>
              </w:rPr>
              <w:t>out</w:t>
            </w:r>
            <w:proofErr w:type="spellEnd"/>
            <w:r>
              <w:rPr>
                <w:spacing w:val="-5"/>
                <w:sz w:val="20"/>
              </w:rPr>
              <w:t xml:space="preserve"> </w:t>
            </w:r>
            <w:proofErr w:type="spellStart"/>
            <w:r>
              <w:rPr>
                <w:sz w:val="20"/>
              </w:rPr>
              <w:t>shows</w:t>
            </w:r>
            <w:proofErr w:type="spellEnd"/>
            <w:r>
              <w:rPr>
                <w:spacing w:val="-8"/>
                <w:sz w:val="20"/>
              </w:rPr>
              <w:t xml:space="preserve"> </w:t>
            </w:r>
            <w:proofErr w:type="spellStart"/>
            <w:r>
              <w:rPr>
                <w:sz w:val="20"/>
              </w:rPr>
              <w:t>that</w:t>
            </w:r>
            <w:proofErr w:type="spellEnd"/>
            <w:r>
              <w:rPr>
                <w:spacing w:val="-4"/>
                <w:sz w:val="20"/>
              </w:rPr>
              <w:t xml:space="preserve"> </w:t>
            </w:r>
            <w:proofErr w:type="spellStart"/>
            <w:r>
              <w:rPr>
                <w:sz w:val="20"/>
              </w:rPr>
              <w:t>this</w:t>
            </w:r>
            <w:proofErr w:type="spellEnd"/>
            <w:r>
              <w:rPr>
                <w:spacing w:val="-5"/>
                <w:sz w:val="20"/>
              </w:rPr>
              <w:t xml:space="preserve"> </w:t>
            </w:r>
            <w:proofErr w:type="spellStart"/>
            <w:r>
              <w:rPr>
                <w:spacing w:val="-2"/>
                <w:sz w:val="20"/>
              </w:rPr>
              <w:t>certificate</w:t>
            </w:r>
            <w:proofErr w:type="spellEnd"/>
            <w:r>
              <w:rPr>
                <w:spacing w:val="-2"/>
                <w:sz w:val="20"/>
                <w:vertAlign w:val="superscript"/>
              </w:rPr>
              <w:t>(1)</w:t>
            </w:r>
          </w:p>
          <w:p w14:paraId="340B02F3" w14:textId="77777777" w:rsidR="007D2577" w:rsidRDefault="007D2577" w:rsidP="002B5EC8">
            <w:pPr>
              <w:pStyle w:val="TableParagraph"/>
              <w:numPr>
                <w:ilvl w:val="0"/>
                <w:numId w:val="2"/>
              </w:numPr>
              <w:tabs>
                <w:tab w:val="left" w:pos="3784"/>
              </w:tabs>
              <w:ind w:firstLine="0"/>
              <w:rPr>
                <w:sz w:val="20"/>
              </w:rPr>
            </w:pPr>
            <w:r>
              <w:rPr>
                <w:sz w:val="20"/>
              </w:rPr>
              <w:t>Belirtilen</w:t>
            </w:r>
            <w:r>
              <w:rPr>
                <w:spacing w:val="-5"/>
                <w:sz w:val="20"/>
              </w:rPr>
              <w:t xml:space="preserve"> </w:t>
            </w:r>
            <w:r>
              <w:rPr>
                <w:sz w:val="20"/>
              </w:rPr>
              <w:t>gümrük</w:t>
            </w:r>
            <w:r>
              <w:rPr>
                <w:spacing w:val="-5"/>
                <w:sz w:val="20"/>
              </w:rPr>
              <w:t xml:space="preserve"> </w:t>
            </w:r>
            <w:r>
              <w:rPr>
                <w:sz w:val="20"/>
              </w:rPr>
              <w:t>idaresince</w:t>
            </w:r>
            <w:r>
              <w:rPr>
                <w:spacing w:val="-6"/>
                <w:sz w:val="20"/>
              </w:rPr>
              <w:t xml:space="preserve"> </w:t>
            </w:r>
            <w:r>
              <w:rPr>
                <w:sz w:val="20"/>
              </w:rPr>
              <w:t>düzenlendiğini</w:t>
            </w:r>
            <w:r>
              <w:rPr>
                <w:spacing w:val="-5"/>
                <w:sz w:val="20"/>
              </w:rPr>
              <w:t xml:space="preserve"> </w:t>
            </w:r>
            <w:r>
              <w:rPr>
                <w:sz w:val="20"/>
              </w:rPr>
              <w:t>ve</w:t>
            </w:r>
            <w:r>
              <w:rPr>
                <w:spacing w:val="-8"/>
                <w:sz w:val="20"/>
              </w:rPr>
              <w:t xml:space="preserve"> </w:t>
            </w:r>
            <w:r>
              <w:rPr>
                <w:sz w:val="20"/>
              </w:rPr>
              <w:t>içerdiği</w:t>
            </w:r>
            <w:r>
              <w:rPr>
                <w:spacing w:val="-8"/>
                <w:sz w:val="20"/>
              </w:rPr>
              <w:t xml:space="preserve"> </w:t>
            </w:r>
            <w:r>
              <w:rPr>
                <w:sz w:val="20"/>
              </w:rPr>
              <w:t>b ilgilerin doğru olduğunu göstermektedir.</w:t>
            </w:r>
          </w:p>
          <w:p w14:paraId="257CF8F3" w14:textId="77777777" w:rsidR="007D2577" w:rsidRDefault="007D2577" w:rsidP="002B5EC8">
            <w:pPr>
              <w:pStyle w:val="TableParagraph"/>
              <w:ind w:left="3569" w:right="-15"/>
              <w:rPr>
                <w:sz w:val="20"/>
              </w:rPr>
            </w:pPr>
            <w:proofErr w:type="spellStart"/>
            <w:r>
              <w:rPr>
                <w:sz w:val="20"/>
              </w:rPr>
              <w:t>was</w:t>
            </w:r>
            <w:proofErr w:type="spellEnd"/>
            <w:r>
              <w:rPr>
                <w:spacing w:val="40"/>
                <w:sz w:val="20"/>
              </w:rPr>
              <w:t xml:space="preserve"> </w:t>
            </w:r>
            <w:proofErr w:type="spellStart"/>
            <w:r>
              <w:rPr>
                <w:sz w:val="20"/>
              </w:rPr>
              <w:t>issued</w:t>
            </w:r>
            <w:proofErr w:type="spellEnd"/>
            <w:r>
              <w:rPr>
                <w:spacing w:val="40"/>
                <w:sz w:val="20"/>
              </w:rPr>
              <w:t xml:space="preserve"> </w:t>
            </w:r>
            <w:proofErr w:type="spellStart"/>
            <w:r>
              <w:rPr>
                <w:sz w:val="20"/>
              </w:rPr>
              <w:t>by</w:t>
            </w:r>
            <w:proofErr w:type="spellEnd"/>
            <w:r>
              <w:rPr>
                <w:spacing w:val="40"/>
                <w:sz w:val="20"/>
              </w:rPr>
              <w:t xml:space="preserve"> </w:t>
            </w:r>
            <w:proofErr w:type="spellStart"/>
            <w:r>
              <w:rPr>
                <w:sz w:val="20"/>
              </w:rPr>
              <w:t>the</w:t>
            </w:r>
            <w:proofErr w:type="spellEnd"/>
            <w:r>
              <w:rPr>
                <w:spacing w:val="40"/>
                <w:sz w:val="20"/>
              </w:rPr>
              <w:t xml:space="preserve"> </w:t>
            </w:r>
            <w:proofErr w:type="spellStart"/>
            <w:r>
              <w:rPr>
                <w:sz w:val="20"/>
              </w:rPr>
              <w:t>customs</w:t>
            </w:r>
            <w:proofErr w:type="spellEnd"/>
            <w:r>
              <w:rPr>
                <w:spacing w:val="40"/>
                <w:sz w:val="20"/>
              </w:rPr>
              <w:t xml:space="preserve"> </w:t>
            </w:r>
            <w:proofErr w:type="spellStart"/>
            <w:r>
              <w:rPr>
                <w:sz w:val="20"/>
              </w:rPr>
              <w:t>office</w:t>
            </w:r>
            <w:proofErr w:type="spellEnd"/>
            <w:r>
              <w:rPr>
                <w:spacing w:val="40"/>
                <w:sz w:val="20"/>
              </w:rPr>
              <w:t xml:space="preserve"> </w:t>
            </w:r>
            <w:proofErr w:type="spellStart"/>
            <w:r>
              <w:rPr>
                <w:sz w:val="20"/>
              </w:rPr>
              <w:t>indicated</w:t>
            </w:r>
            <w:proofErr w:type="spellEnd"/>
            <w:r>
              <w:rPr>
                <w:spacing w:val="40"/>
                <w:sz w:val="20"/>
              </w:rPr>
              <w:t xml:space="preserve"> </w:t>
            </w:r>
            <w:proofErr w:type="spellStart"/>
            <w:r>
              <w:rPr>
                <w:sz w:val="20"/>
              </w:rPr>
              <w:t>and</w:t>
            </w:r>
            <w:proofErr w:type="spellEnd"/>
            <w:r>
              <w:rPr>
                <w:spacing w:val="40"/>
                <w:sz w:val="20"/>
              </w:rPr>
              <w:t xml:space="preserve"> </w:t>
            </w:r>
            <w:proofErr w:type="spellStart"/>
            <w:r>
              <w:rPr>
                <w:sz w:val="20"/>
              </w:rPr>
              <w:t>that</w:t>
            </w:r>
            <w:proofErr w:type="spellEnd"/>
            <w:r>
              <w:rPr>
                <w:spacing w:val="40"/>
                <w:sz w:val="20"/>
              </w:rPr>
              <w:t xml:space="preserve"> </w:t>
            </w:r>
            <w:proofErr w:type="spellStart"/>
            <w:r>
              <w:rPr>
                <w:sz w:val="20"/>
              </w:rPr>
              <w:t>the</w:t>
            </w:r>
            <w:proofErr w:type="spellEnd"/>
            <w:r>
              <w:rPr>
                <w:sz w:val="20"/>
              </w:rPr>
              <w:t xml:space="preserve"> </w:t>
            </w:r>
            <w:proofErr w:type="spellStart"/>
            <w:r>
              <w:rPr>
                <w:sz w:val="20"/>
              </w:rPr>
              <w:t>information</w:t>
            </w:r>
            <w:proofErr w:type="spellEnd"/>
            <w:r>
              <w:rPr>
                <w:sz w:val="20"/>
              </w:rPr>
              <w:t xml:space="preserve"> </w:t>
            </w:r>
            <w:proofErr w:type="spellStart"/>
            <w:r>
              <w:rPr>
                <w:sz w:val="20"/>
              </w:rPr>
              <w:t>contained</w:t>
            </w:r>
            <w:proofErr w:type="spellEnd"/>
            <w:r>
              <w:rPr>
                <w:sz w:val="20"/>
              </w:rPr>
              <w:t xml:space="preserve"> </w:t>
            </w:r>
            <w:proofErr w:type="spellStart"/>
            <w:r>
              <w:rPr>
                <w:sz w:val="20"/>
              </w:rPr>
              <w:t>therein</w:t>
            </w:r>
            <w:proofErr w:type="spellEnd"/>
            <w:r>
              <w:rPr>
                <w:sz w:val="20"/>
              </w:rPr>
              <w:t xml:space="preserve"> is </w:t>
            </w:r>
            <w:proofErr w:type="spellStart"/>
            <w:r>
              <w:rPr>
                <w:sz w:val="20"/>
              </w:rPr>
              <w:t>accurate</w:t>
            </w:r>
            <w:proofErr w:type="spellEnd"/>
            <w:r>
              <w:rPr>
                <w:sz w:val="20"/>
              </w:rPr>
              <w:t>.</w:t>
            </w:r>
          </w:p>
          <w:p w14:paraId="46673F7E" w14:textId="77777777" w:rsidR="007D2577" w:rsidRDefault="007D2577" w:rsidP="002B5EC8">
            <w:pPr>
              <w:pStyle w:val="TableParagraph"/>
              <w:numPr>
                <w:ilvl w:val="0"/>
                <w:numId w:val="2"/>
              </w:numPr>
              <w:tabs>
                <w:tab w:val="left" w:pos="3784"/>
                <w:tab w:val="left" w:pos="7671"/>
              </w:tabs>
              <w:ind w:left="3784" w:right="-29" w:hanging="215"/>
              <w:rPr>
                <w:sz w:val="20"/>
              </w:rPr>
            </w:pPr>
            <w:r>
              <w:rPr>
                <w:sz w:val="20"/>
              </w:rPr>
              <w:t>doğruluk</w:t>
            </w:r>
            <w:r>
              <w:rPr>
                <w:spacing w:val="-4"/>
                <w:sz w:val="20"/>
              </w:rPr>
              <w:t xml:space="preserve"> </w:t>
            </w:r>
            <w:r>
              <w:rPr>
                <w:spacing w:val="-5"/>
                <w:sz w:val="20"/>
              </w:rPr>
              <w:t>ve</w:t>
            </w:r>
            <w:r>
              <w:rPr>
                <w:sz w:val="20"/>
              </w:rPr>
              <w:tab/>
            </w:r>
            <w:r>
              <w:rPr>
                <w:spacing w:val="-2"/>
                <w:sz w:val="20"/>
              </w:rPr>
              <w:t>kurallara</w:t>
            </w:r>
          </w:p>
          <w:p w14:paraId="01FBADFA" w14:textId="77777777" w:rsidR="007D2577" w:rsidRDefault="007D2577" w:rsidP="002B5EC8">
            <w:pPr>
              <w:pStyle w:val="TableParagraph"/>
              <w:spacing w:before="1" w:line="229" w:lineRule="exact"/>
              <w:ind w:left="3569"/>
              <w:rPr>
                <w:sz w:val="20"/>
              </w:rPr>
            </w:pPr>
            <w:r>
              <w:rPr>
                <w:sz w:val="20"/>
              </w:rPr>
              <w:t>uygunluk</w:t>
            </w:r>
            <w:r>
              <w:rPr>
                <w:spacing w:val="-6"/>
                <w:sz w:val="20"/>
              </w:rPr>
              <w:t xml:space="preserve"> </w:t>
            </w:r>
            <w:r>
              <w:rPr>
                <w:sz w:val="20"/>
              </w:rPr>
              <w:t>koşullarına</w:t>
            </w:r>
            <w:r>
              <w:rPr>
                <w:spacing w:val="-4"/>
                <w:sz w:val="20"/>
              </w:rPr>
              <w:t xml:space="preserve"> </w:t>
            </w:r>
            <w:r>
              <w:rPr>
                <w:sz w:val="20"/>
              </w:rPr>
              <w:t>cevap</w:t>
            </w:r>
            <w:r>
              <w:rPr>
                <w:spacing w:val="-5"/>
                <w:sz w:val="20"/>
              </w:rPr>
              <w:t xml:space="preserve"> </w:t>
            </w:r>
            <w:r>
              <w:rPr>
                <w:spacing w:val="-2"/>
                <w:sz w:val="20"/>
              </w:rPr>
              <w:t>vermediğini</w:t>
            </w:r>
          </w:p>
          <w:p w14:paraId="2F4E0432" w14:textId="77777777" w:rsidR="007D2577" w:rsidRDefault="007D2577" w:rsidP="002B5EC8">
            <w:pPr>
              <w:pStyle w:val="TableParagraph"/>
              <w:spacing w:line="229" w:lineRule="exact"/>
              <w:ind w:left="3569"/>
              <w:rPr>
                <w:sz w:val="20"/>
              </w:rPr>
            </w:pPr>
            <w:r>
              <w:rPr>
                <w:sz w:val="20"/>
              </w:rPr>
              <w:t>göstermektedir.</w:t>
            </w:r>
            <w:r>
              <w:rPr>
                <w:spacing w:val="-8"/>
                <w:sz w:val="20"/>
              </w:rPr>
              <w:t xml:space="preserve"> </w:t>
            </w:r>
            <w:r>
              <w:rPr>
                <w:sz w:val="20"/>
              </w:rPr>
              <w:t>(Ekteki</w:t>
            </w:r>
            <w:r>
              <w:rPr>
                <w:spacing w:val="-7"/>
                <w:sz w:val="20"/>
              </w:rPr>
              <w:t xml:space="preserve"> </w:t>
            </w:r>
            <w:r>
              <w:rPr>
                <w:sz w:val="20"/>
              </w:rPr>
              <w:t>açıklamalara</w:t>
            </w:r>
            <w:r>
              <w:rPr>
                <w:spacing w:val="-8"/>
                <w:sz w:val="20"/>
              </w:rPr>
              <w:t xml:space="preserve"> </w:t>
            </w:r>
            <w:r>
              <w:rPr>
                <w:spacing w:val="-2"/>
                <w:sz w:val="20"/>
              </w:rPr>
              <w:t>bakınız.)</w:t>
            </w:r>
          </w:p>
          <w:p w14:paraId="5F03CABB" w14:textId="77777777" w:rsidR="007D2577" w:rsidRDefault="007D2577" w:rsidP="002B5EC8">
            <w:pPr>
              <w:pStyle w:val="TableParagraph"/>
              <w:spacing w:line="230" w:lineRule="atLeast"/>
              <w:ind w:left="3569" w:right="-15"/>
              <w:rPr>
                <w:sz w:val="20"/>
              </w:rPr>
            </w:pPr>
            <w:proofErr w:type="spellStart"/>
            <w:r>
              <w:rPr>
                <w:sz w:val="20"/>
              </w:rPr>
              <w:t>does</w:t>
            </w:r>
            <w:proofErr w:type="spellEnd"/>
            <w:r>
              <w:rPr>
                <w:spacing w:val="40"/>
                <w:sz w:val="20"/>
              </w:rPr>
              <w:t xml:space="preserve"> </w:t>
            </w:r>
            <w:r>
              <w:rPr>
                <w:sz w:val="20"/>
              </w:rPr>
              <w:t>not</w:t>
            </w:r>
            <w:r>
              <w:rPr>
                <w:spacing w:val="40"/>
                <w:sz w:val="20"/>
              </w:rPr>
              <w:t xml:space="preserve"> </w:t>
            </w:r>
            <w:proofErr w:type="spellStart"/>
            <w:r>
              <w:rPr>
                <w:sz w:val="20"/>
              </w:rPr>
              <w:t>meet</w:t>
            </w:r>
            <w:proofErr w:type="spellEnd"/>
            <w:r>
              <w:rPr>
                <w:spacing w:val="40"/>
                <w:sz w:val="20"/>
              </w:rPr>
              <w:t xml:space="preserve"> </w:t>
            </w:r>
            <w:proofErr w:type="spellStart"/>
            <w:r>
              <w:rPr>
                <w:sz w:val="20"/>
              </w:rPr>
              <w:t>the</w:t>
            </w:r>
            <w:proofErr w:type="spellEnd"/>
            <w:r>
              <w:rPr>
                <w:spacing w:val="40"/>
                <w:sz w:val="20"/>
              </w:rPr>
              <w:t xml:space="preserve"> </w:t>
            </w:r>
            <w:proofErr w:type="spellStart"/>
            <w:r>
              <w:rPr>
                <w:sz w:val="20"/>
              </w:rPr>
              <w:t>requirements</w:t>
            </w:r>
            <w:proofErr w:type="spellEnd"/>
            <w:r>
              <w:rPr>
                <w:spacing w:val="40"/>
                <w:sz w:val="20"/>
              </w:rPr>
              <w:t xml:space="preserve"> </w:t>
            </w:r>
            <w:r>
              <w:rPr>
                <w:sz w:val="20"/>
              </w:rPr>
              <w:t>as</w:t>
            </w:r>
            <w:r>
              <w:rPr>
                <w:spacing w:val="40"/>
                <w:sz w:val="20"/>
              </w:rPr>
              <w:t xml:space="preserve"> </w:t>
            </w:r>
            <w:proofErr w:type="spellStart"/>
            <w:r>
              <w:rPr>
                <w:sz w:val="20"/>
              </w:rPr>
              <w:t>to</w:t>
            </w:r>
            <w:proofErr w:type="spellEnd"/>
            <w:r>
              <w:rPr>
                <w:spacing w:val="40"/>
                <w:sz w:val="20"/>
              </w:rPr>
              <w:t xml:space="preserve"> </w:t>
            </w:r>
            <w:proofErr w:type="spellStart"/>
            <w:r>
              <w:rPr>
                <w:sz w:val="20"/>
              </w:rPr>
              <w:t>authenticity</w:t>
            </w:r>
            <w:proofErr w:type="spellEnd"/>
            <w:r>
              <w:rPr>
                <w:spacing w:val="40"/>
                <w:sz w:val="20"/>
              </w:rPr>
              <w:t xml:space="preserve"> </w:t>
            </w:r>
            <w:proofErr w:type="spellStart"/>
            <w:r>
              <w:rPr>
                <w:sz w:val="20"/>
              </w:rPr>
              <w:t>and</w:t>
            </w:r>
            <w:proofErr w:type="spellEnd"/>
            <w:r>
              <w:rPr>
                <w:spacing w:val="40"/>
                <w:sz w:val="20"/>
              </w:rPr>
              <w:t xml:space="preserve"> </w:t>
            </w:r>
            <w:proofErr w:type="spellStart"/>
            <w:r>
              <w:rPr>
                <w:sz w:val="20"/>
              </w:rPr>
              <w:t>accuracy</w:t>
            </w:r>
            <w:proofErr w:type="spellEnd"/>
            <w:r>
              <w:rPr>
                <w:sz w:val="20"/>
              </w:rPr>
              <w:t xml:space="preserve"> (</w:t>
            </w:r>
            <w:proofErr w:type="spellStart"/>
            <w:r>
              <w:rPr>
                <w:sz w:val="20"/>
              </w:rPr>
              <w:t>see</w:t>
            </w:r>
            <w:proofErr w:type="spellEnd"/>
            <w:r>
              <w:rPr>
                <w:sz w:val="20"/>
              </w:rPr>
              <w:t xml:space="preserve"> </w:t>
            </w:r>
            <w:proofErr w:type="spellStart"/>
            <w:r>
              <w:rPr>
                <w:sz w:val="20"/>
              </w:rPr>
              <w:t>remarks</w:t>
            </w:r>
            <w:proofErr w:type="spellEnd"/>
            <w:r>
              <w:rPr>
                <w:sz w:val="20"/>
              </w:rPr>
              <w:t xml:space="preserve"> </w:t>
            </w:r>
            <w:proofErr w:type="spellStart"/>
            <w:r>
              <w:rPr>
                <w:sz w:val="20"/>
              </w:rPr>
              <w:t>appended</w:t>
            </w:r>
            <w:proofErr w:type="spellEnd"/>
            <w:r>
              <w:rPr>
                <w:sz w:val="20"/>
              </w:rPr>
              <w:t>).</w:t>
            </w:r>
          </w:p>
        </w:tc>
      </w:tr>
      <w:tr w:rsidR="007D2577" w14:paraId="1ADC2F40" w14:textId="77777777" w:rsidTr="002B5EC8">
        <w:trPr>
          <w:trHeight w:val="2070"/>
        </w:trPr>
        <w:tc>
          <w:tcPr>
            <w:tcW w:w="3559" w:type="dxa"/>
            <w:gridSpan w:val="2"/>
            <w:tcBorders>
              <w:top w:val="single" w:sz="8" w:space="0" w:color="000000"/>
              <w:left w:val="single" w:sz="8" w:space="0" w:color="000000"/>
              <w:bottom w:val="single" w:sz="8" w:space="0" w:color="000000"/>
              <w:right w:val="single" w:sz="8" w:space="0" w:color="000000"/>
            </w:tcBorders>
          </w:tcPr>
          <w:p w14:paraId="27F0E6D1" w14:textId="77777777" w:rsidR="007D2577" w:rsidRDefault="007D2577" w:rsidP="002B5EC8">
            <w:pPr>
              <w:pStyle w:val="TableParagraph"/>
              <w:spacing w:line="220" w:lineRule="exact"/>
              <w:ind w:left="38"/>
              <w:rPr>
                <w:sz w:val="20"/>
              </w:rPr>
            </w:pPr>
            <w:r>
              <w:rPr>
                <w:sz w:val="20"/>
              </w:rPr>
              <w:t>Bu</w:t>
            </w:r>
            <w:r>
              <w:rPr>
                <w:spacing w:val="-3"/>
                <w:sz w:val="20"/>
              </w:rPr>
              <w:t xml:space="preserve"> </w:t>
            </w:r>
            <w:r>
              <w:rPr>
                <w:sz w:val="20"/>
              </w:rPr>
              <w:t>belgenin</w:t>
            </w:r>
            <w:r>
              <w:rPr>
                <w:spacing w:val="-3"/>
                <w:sz w:val="20"/>
              </w:rPr>
              <w:t xml:space="preserve"> </w:t>
            </w:r>
            <w:r>
              <w:rPr>
                <w:sz w:val="20"/>
              </w:rPr>
              <w:t>doğruluğunun</w:t>
            </w:r>
            <w:r>
              <w:rPr>
                <w:spacing w:val="-5"/>
                <w:sz w:val="20"/>
              </w:rPr>
              <w:t xml:space="preserve"> </w:t>
            </w:r>
            <w:r>
              <w:rPr>
                <w:sz w:val="20"/>
              </w:rPr>
              <w:t>ve</w:t>
            </w:r>
            <w:r>
              <w:rPr>
                <w:spacing w:val="-6"/>
                <w:sz w:val="20"/>
              </w:rPr>
              <w:t xml:space="preserve"> </w:t>
            </w:r>
            <w:r>
              <w:rPr>
                <w:sz w:val="20"/>
              </w:rPr>
              <w:t>kurallara</w:t>
            </w:r>
            <w:r>
              <w:rPr>
                <w:spacing w:val="-4"/>
                <w:sz w:val="20"/>
              </w:rPr>
              <w:t xml:space="preserve"> </w:t>
            </w:r>
            <w:proofErr w:type="spellStart"/>
            <w:r>
              <w:rPr>
                <w:spacing w:val="-5"/>
                <w:sz w:val="20"/>
              </w:rPr>
              <w:t>uyg</w:t>
            </w:r>
            <w:proofErr w:type="spellEnd"/>
          </w:p>
          <w:p w14:paraId="5FD3A89B" w14:textId="77777777" w:rsidR="007D2577" w:rsidRDefault="007D2577" w:rsidP="002B5EC8">
            <w:pPr>
              <w:pStyle w:val="TableParagraph"/>
              <w:ind w:left="38"/>
              <w:rPr>
                <w:sz w:val="20"/>
              </w:rPr>
            </w:pPr>
            <w:r>
              <w:rPr>
                <w:spacing w:val="-2"/>
                <w:sz w:val="20"/>
              </w:rPr>
              <w:t>unluğunun</w:t>
            </w:r>
          </w:p>
          <w:p w14:paraId="55F8237D" w14:textId="77777777" w:rsidR="007D2577" w:rsidRDefault="007D2577" w:rsidP="002B5EC8">
            <w:pPr>
              <w:pStyle w:val="TableParagraph"/>
              <w:spacing w:before="1"/>
              <w:ind w:left="38" w:right="-24"/>
              <w:rPr>
                <w:sz w:val="20"/>
              </w:rPr>
            </w:pPr>
            <w:r>
              <w:rPr>
                <w:sz w:val="20"/>
              </w:rPr>
              <w:t xml:space="preserve">onaylanması talep edilmektedir. </w:t>
            </w:r>
            <w:proofErr w:type="spellStart"/>
            <w:r>
              <w:rPr>
                <w:sz w:val="20"/>
              </w:rPr>
              <w:t>Verification</w:t>
            </w:r>
            <w:proofErr w:type="spellEnd"/>
            <w:r>
              <w:rPr>
                <w:spacing w:val="-13"/>
                <w:sz w:val="20"/>
              </w:rPr>
              <w:t xml:space="preserve"> </w:t>
            </w:r>
            <w:r>
              <w:rPr>
                <w:sz w:val="20"/>
              </w:rPr>
              <w:t>of</w:t>
            </w:r>
            <w:r>
              <w:rPr>
                <w:spacing w:val="-12"/>
                <w:sz w:val="20"/>
              </w:rPr>
              <w:t xml:space="preserve"> </w:t>
            </w:r>
            <w:proofErr w:type="spellStart"/>
            <w:r>
              <w:rPr>
                <w:sz w:val="20"/>
              </w:rPr>
              <w:t>the</w:t>
            </w:r>
            <w:proofErr w:type="spellEnd"/>
            <w:r>
              <w:rPr>
                <w:spacing w:val="-14"/>
                <w:sz w:val="20"/>
              </w:rPr>
              <w:t xml:space="preserve"> </w:t>
            </w:r>
            <w:proofErr w:type="spellStart"/>
            <w:r>
              <w:rPr>
                <w:sz w:val="20"/>
              </w:rPr>
              <w:t>authenticity</w:t>
            </w:r>
            <w:proofErr w:type="spellEnd"/>
            <w:r>
              <w:rPr>
                <w:spacing w:val="-14"/>
                <w:sz w:val="20"/>
              </w:rPr>
              <w:t xml:space="preserve"> </w:t>
            </w:r>
            <w:proofErr w:type="spellStart"/>
            <w:r>
              <w:rPr>
                <w:sz w:val="20"/>
              </w:rPr>
              <w:t>and</w:t>
            </w:r>
            <w:proofErr w:type="spellEnd"/>
            <w:r>
              <w:rPr>
                <w:spacing w:val="-13"/>
                <w:sz w:val="20"/>
              </w:rPr>
              <w:t xml:space="preserve"> </w:t>
            </w:r>
            <w:proofErr w:type="spellStart"/>
            <w:r>
              <w:rPr>
                <w:sz w:val="20"/>
              </w:rPr>
              <w:t>accuracy</w:t>
            </w:r>
            <w:proofErr w:type="spellEnd"/>
            <w:r>
              <w:rPr>
                <w:sz w:val="20"/>
              </w:rPr>
              <w:t xml:space="preserve"> of </w:t>
            </w:r>
            <w:proofErr w:type="spellStart"/>
            <w:r>
              <w:rPr>
                <w:sz w:val="20"/>
              </w:rPr>
              <w:t>this</w:t>
            </w:r>
            <w:proofErr w:type="spellEnd"/>
            <w:r>
              <w:rPr>
                <w:sz w:val="20"/>
              </w:rPr>
              <w:t xml:space="preserve"> </w:t>
            </w:r>
            <w:proofErr w:type="spellStart"/>
            <w:r>
              <w:rPr>
                <w:sz w:val="20"/>
              </w:rPr>
              <w:t>certificate</w:t>
            </w:r>
            <w:proofErr w:type="spellEnd"/>
            <w:r>
              <w:rPr>
                <w:sz w:val="20"/>
              </w:rPr>
              <w:t xml:space="preserve"> is </w:t>
            </w:r>
            <w:proofErr w:type="spellStart"/>
            <w:r>
              <w:rPr>
                <w:sz w:val="20"/>
              </w:rPr>
              <w:t>requested</w:t>
            </w:r>
            <w:proofErr w:type="spellEnd"/>
            <w:r>
              <w:rPr>
                <w:sz w:val="20"/>
              </w:rPr>
              <w:t>.</w:t>
            </w:r>
          </w:p>
          <w:p w14:paraId="2B7662CE" w14:textId="77777777" w:rsidR="007D2577" w:rsidRDefault="007D2577" w:rsidP="002B5EC8">
            <w:pPr>
              <w:pStyle w:val="TableParagraph"/>
              <w:ind w:left="38" w:right="576"/>
              <w:rPr>
                <w:sz w:val="20"/>
              </w:rPr>
            </w:pPr>
            <w:r>
              <w:rPr>
                <w:b/>
                <w:sz w:val="20"/>
              </w:rPr>
              <w:t>Yer</w:t>
            </w:r>
            <w:r>
              <w:rPr>
                <w:b/>
                <w:spacing w:val="-8"/>
                <w:sz w:val="20"/>
              </w:rPr>
              <w:t xml:space="preserve"> </w:t>
            </w:r>
            <w:r>
              <w:rPr>
                <w:b/>
                <w:sz w:val="20"/>
              </w:rPr>
              <w:t>ve</w:t>
            </w:r>
            <w:r>
              <w:rPr>
                <w:b/>
                <w:spacing w:val="-8"/>
                <w:sz w:val="20"/>
              </w:rPr>
              <w:t xml:space="preserve"> </w:t>
            </w:r>
            <w:r>
              <w:rPr>
                <w:b/>
                <w:sz w:val="20"/>
              </w:rPr>
              <w:t>Tarih</w:t>
            </w:r>
            <w:r>
              <w:rPr>
                <w:b/>
                <w:spacing w:val="-7"/>
                <w:sz w:val="20"/>
              </w:rPr>
              <w:t xml:space="preserve"> </w:t>
            </w:r>
            <w:r>
              <w:rPr>
                <w:sz w:val="20"/>
              </w:rPr>
              <w:t>(</w:t>
            </w:r>
            <w:proofErr w:type="spellStart"/>
            <w:r>
              <w:rPr>
                <w:sz w:val="20"/>
              </w:rPr>
              <w:t>Place</w:t>
            </w:r>
            <w:proofErr w:type="spellEnd"/>
            <w:r>
              <w:rPr>
                <w:spacing w:val="-8"/>
                <w:sz w:val="20"/>
              </w:rPr>
              <w:t xml:space="preserve"> </w:t>
            </w:r>
            <w:proofErr w:type="spellStart"/>
            <w:r>
              <w:rPr>
                <w:sz w:val="20"/>
              </w:rPr>
              <w:t>and</w:t>
            </w:r>
            <w:proofErr w:type="spellEnd"/>
            <w:r>
              <w:rPr>
                <w:spacing w:val="-7"/>
                <w:sz w:val="20"/>
              </w:rPr>
              <w:t xml:space="preserve"> </w:t>
            </w:r>
            <w:proofErr w:type="spellStart"/>
            <w:r>
              <w:rPr>
                <w:sz w:val="20"/>
              </w:rPr>
              <w:t>date</w:t>
            </w:r>
            <w:proofErr w:type="spellEnd"/>
            <w:r>
              <w:rPr>
                <w:sz w:val="20"/>
              </w:rPr>
              <w:t xml:space="preserve">) Mühür / </w:t>
            </w:r>
            <w:proofErr w:type="spellStart"/>
            <w:r>
              <w:rPr>
                <w:sz w:val="20"/>
              </w:rPr>
              <w:t>Stamp</w:t>
            </w:r>
            <w:proofErr w:type="spellEnd"/>
          </w:p>
          <w:p w14:paraId="77B93DFE" w14:textId="77777777" w:rsidR="007D2577" w:rsidRDefault="007D2577" w:rsidP="002B5EC8">
            <w:pPr>
              <w:pStyle w:val="TableParagraph"/>
              <w:rPr>
                <w:b/>
                <w:sz w:val="20"/>
              </w:rPr>
            </w:pPr>
          </w:p>
          <w:p w14:paraId="188C2C37" w14:textId="77777777" w:rsidR="007D2577" w:rsidRDefault="007D2577" w:rsidP="002B5EC8">
            <w:pPr>
              <w:pStyle w:val="TableParagraph"/>
              <w:spacing w:line="219" w:lineRule="exact"/>
              <w:ind w:left="38"/>
              <w:rPr>
                <w:sz w:val="20"/>
              </w:rPr>
            </w:pPr>
            <w:r>
              <w:rPr>
                <w:b/>
                <w:sz w:val="20"/>
              </w:rPr>
              <w:t>İmza</w:t>
            </w:r>
            <w:r>
              <w:rPr>
                <w:b/>
                <w:spacing w:val="-3"/>
                <w:sz w:val="20"/>
              </w:rPr>
              <w:t xml:space="preserve"> </w:t>
            </w:r>
            <w:r>
              <w:rPr>
                <w:spacing w:val="-2"/>
                <w:sz w:val="20"/>
              </w:rPr>
              <w:t>(</w:t>
            </w:r>
            <w:proofErr w:type="spellStart"/>
            <w:r>
              <w:rPr>
                <w:spacing w:val="-2"/>
                <w:sz w:val="20"/>
              </w:rPr>
              <w:t>Signature</w:t>
            </w:r>
            <w:proofErr w:type="spellEnd"/>
            <w:r>
              <w:rPr>
                <w:spacing w:val="-2"/>
                <w:sz w:val="20"/>
              </w:rPr>
              <w:t>)</w:t>
            </w:r>
          </w:p>
        </w:tc>
        <w:tc>
          <w:tcPr>
            <w:tcW w:w="4828" w:type="dxa"/>
            <w:gridSpan w:val="3"/>
            <w:tcBorders>
              <w:left w:val="single" w:sz="8" w:space="0" w:color="000000"/>
              <w:bottom w:val="single" w:sz="8" w:space="0" w:color="000000"/>
              <w:right w:val="single" w:sz="8" w:space="0" w:color="000000"/>
            </w:tcBorders>
          </w:tcPr>
          <w:p w14:paraId="54890608" w14:textId="77777777" w:rsidR="007D2577" w:rsidRDefault="007D2577" w:rsidP="002B5EC8">
            <w:pPr>
              <w:pStyle w:val="TableParagraph"/>
              <w:spacing w:before="221"/>
              <w:rPr>
                <w:b/>
                <w:sz w:val="20"/>
              </w:rPr>
            </w:pPr>
          </w:p>
          <w:p w14:paraId="27B948C2" w14:textId="77777777" w:rsidR="007D2577" w:rsidRDefault="007D2577" w:rsidP="002B5EC8">
            <w:pPr>
              <w:pStyle w:val="TableParagraph"/>
              <w:ind w:left="10" w:right="1873"/>
              <w:rPr>
                <w:sz w:val="20"/>
              </w:rPr>
            </w:pPr>
            <w:r>
              <w:rPr>
                <w:b/>
                <w:sz w:val="20"/>
              </w:rPr>
              <w:t>Yer</w:t>
            </w:r>
            <w:r>
              <w:rPr>
                <w:b/>
                <w:spacing w:val="-8"/>
                <w:sz w:val="20"/>
              </w:rPr>
              <w:t xml:space="preserve"> </w:t>
            </w:r>
            <w:r>
              <w:rPr>
                <w:b/>
                <w:sz w:val="20"/>
              </w:rPr>
              <w:t>ve</w:t>
            </w:r>
            <w:r>
              <w:rPr>
                <w:b/>
                <w:spacing w:val="-8"/>
                <w:sz w:val="20"/>
              </w:rPr>
              <w:t xml:space="preserve"> </w:t>
            </w:r>
            <w:r>
              <w:rPr>
                <w:b/>
                <w:sz w:val="20"/>
              </w:rPr>
              <w:t>Tarih</w:t>
            </w:r>
            <w:r>
              <w:rPr>
                <w:b/>
                <w:spacing w:val="-7"/>
                <w:sz w:val="20"/>
              </w:rPr>
              <w:t xml:space="preserve"> </w:t>
            </w:r>
            <w:r>
              <w:rPr>
                <w:sz w:val="20"/>
              </w:rPr>
              <w:t>(</w:t>
            </w:r>
            <w:proofErr w:type="spellStart"/>
            <w:r>
              <w:rPr>
                <w:sz w:val="20"/>
              </w:rPr>
              <w:t>Place</w:t>
            </w:r>
            <w:proofErr w:type="spellEnd"/>
            <w:r>
              <w:rPr>
                <w:spacing w:val="-8"/>
                <w:sz w:val="20"/>
              </w:rPr>
              <w:t xml:space="preserve"> </w:t>
            </w:r>
            <w:proofErr w:type="spellStart"/>
            <w:r>
              <w:rPr>
                <w:sz w:val="20"/>
              </w:rPr>
              <w:t>and</w:t>
            </w:r>
            <w:proofErr w:type="spellEnd"/>
            <w:r>
              <w:rPr>
                <w:spacing w:val="-7"/>
                <w:sz w:val="20"/>
              </w:rPr>
              <w:t xml:space="preserve"> </w:t>
            </w:r>
            <w:proofErr w:type="spellStart"/>
            <w:r>
              <w:rPr>
                <w:sz w:val="20"/>
              </w:rPr>
              <w:t>date</w:t>
            </w:r>
            <w:proofErr w:type="spellEnd"/>
            <w:r>
              <w:rPr>
                <w:sz w:val="20"/>
              </w:rPr>
              <w:t xml:space="preserve">) Mühür / </w:t>
            </w:r>
            <w:proofErr w:type="spellStart"/>
            <w:r>
              <w:rPr>
                <w:sz w:val="20"/>
              </w:rPr>
              <w:t>Stamp</w:t>
            </w:r>
            <w:proofErr w:type="spellEnd"/>
          </w:p>
          <w:p w14:paraId="0A290AE1" w14:textId="77777777" w:rsidR="007D2577" w:rsidRDefault="007D2577" w:rsidP="002B5EC8">
            <w:pPr>
              <w:pStyle w:val="TableParagraph"/>
              <w:spacing w:before="1" w:line="229" w:lineRule="exact"/>
              <w:ind w:left="10"/>
              <w:rPr>
                <w:sz w:val="20"/>
              </w:rPr>
            </w:pPr>
            <w:r>
              <w:rPr>
                <w:b/>
                <w:sz w:val="20"/>
              </w:rPr>
              <w:t>İmza</w:t>
            </w:r>
            <w:r>
              <w:rPr>
                <w:b/>
                <w:spacing w:val="-3"/>
                <w:sz w:val="20"/>
              </w:rPr>
              <w:t xml:space="preserve"> </w:t>
            </w:r>
            <w:r>
              <w:rPr>
                <w:spacing w:val="-2"/>
                <w:sz w:val="20"/>
              </w:rPr>
              <w:t>(</w:t>
            </w:r>
            <w:proofErr w:type="spellStart"/>
            <w:r>
              <w:rPr>
                <w:spacing w:val="-2"/>
                <w:sz w:val="20"/>
              </w:rPr>
              <w:t>Signature</w:t>
            </w:r>
            <w:proofErr w:type="spellEnd"/>
            <w:r>
              <w:rPr>
                <w:spacing w:val="-2"/>
                <w:sz w:val="20"/>
              </w:rPr>
              <w:t>)</w:t>
            </w:r>
          </w:p>
          <w:p w14:paraId="63930964" w14:textId="77777777" w:rsidR="007D2577" w:rsidRDefault="007D2577" w:rsidP="002B5EC8">
            <w:pPr>
              <w:pStyle w:val="TableParagraph"/>
              <w:ind w:left="10" w:right="1448"/>
              <w:rPr>
                <w:sz w:val="20"/>
              </w:rPr>
            </w:pPr>
            <w:r>
              <w:rPr>
                <w:sz w:val="20"/>
                <w:vertAlign w:val="superscript"/>
              </w:rPr>
              <w:t>(1)</w:t>
            </w:r>
            <w:r>
              <w:rPr>
                <w:spacing w:val="-7"/>
                <w:sz w:val="20"/>
              </w:rPr>
              <w:t xml:space="preserve"> </w:t>
            </w:r>
            <w:r>
              <w:rPr>
                <w:sz w:val="20"/>
              </w:rPr>
              <w:t>Uygun</w:t>
            </w:r>
            <w:r>
              <w:rPr>
                <w:spacing w:val="-8"/>
                <w:sz w:val="20"/>
              </w:rPr>
              <w:t xml:space="preserve"> </w:t>
            </w:r>
            <w:r>
              <w:rPr>
                <w:sz w:val="20"/>
              </w:rPr>
              <w:t>kutuya</w:t>
            </w:r>
            <w:r>
              <w:rPr>
                <w:spacing w:val="-9"/>
                <w:sz w:val="20"/>
              </w:rPr>
              <w:t xml:space="preserve"> </w:t>
            </w:r>
            <w:r>
              <w:rPr>
                <w:sz w:val="20"/>
              </w:rPr>
              <w:t>(x)</w:t>
            </w:r>
            <w:r>
              <w:rPr>
                <w:spacing w:val="-6"/>
                <w:sz w:val="20"/>
              </w:rPr>
              <w:t xml:space="preserve"> </w:t>
            </w:r>
            <w:r>
              <w:rPr>
                <w:sz w:val="20"/>
              </w:rPr>
              <w:t>işareti</w:t>
            </w:r>
            <w:r>
              <w:rPr>
                <w:spacing w:val="-7"/>
                <w:sz w:val="20"/>
              </w:rPr>
              <w:t xml:space="preserve"> </w:t>
            </w:r>
            <w:r>
              <w:rPr>
                <w:sz w:val="20"/>
              </w:rPr>
              <w:t xml:space="preserve">koyunuz. </w:t>
            </w:r>
            <w:proofErr w:type="spellStart"/>
            <w:r>
              <w:rPr>
                <w:sz w:val="20"/>
              </w:rPr>
              <w:t>Insert</w:t>
            </w:r>
            <w:proofErr w:type="spellEnd"/>
            <w:r>
              <w:rPr>
                <w:sz w:val="20"/>
              </w:rPr>
              <w:t xml:space="preserve"> X in </w:t>
            </w:r>
            <w:proofErr w:type="spellStart"/>
            <w:r>
              <w:rPr>
                <w:sz w:val="20"/>
              </w:rPr>
              <w:t>the</w:t>
            </w:r>
            <w:proofErr w:type="spellEnd"/>
            <w:r>
              <w:rPr>
                <w:sz w:val="20"/>
              </w:rPr>
              <w:t xml:space="preserve"> </w:t>
            </w:r>
            <w:proofErr w:type="spellStart"/>
            <w:r>
              <w:rPr>
                <w:sz w:val="20"/>
              </w:rPr>
              <w:t>appropriate</w:t>
            </w:r>
            <w:proofErr w:type="spellEnd"/>
            <w:r>
              <w:rPr>
                <w:sz w:val="20"/>
              </w:rPr>
              <w:t xml:space="preserve"> </w:t>
            </w:r>
            <w:proofErr w:type="spellStart"/>
            <w:r>
              <w:rPr>
                <w:sz w:val="20"/>
              </w:rPr>
              <w:t>box</w:t>
            </w:r>
            <w:proofErr w:type="spellEnd"/>
            <w:r>
              <w:rPr>
                <w:sz w:val="20"/>
              </w:rPr>
              <w:t>.</w:t>
            </w:r>
          </w:p>
        </w:tc>
      </w:tr>
    </w:tbl>
    <w:p w14:paraId="0749B454" w14:textId="77777777" w:rsidR="007D2577" w:rsidRDefault="007D2577" w:rsidP="007D2577">
      <w:pPr>
        <w:pStyle w:val="GvdeMetni"/>
        <w:ind w:left="0"/>
        <w:rPr>
          <w:b/>
        </w:rPr>
      </w:pPr>
    </w:p>
    <w:p w14:paraId="3197B449" w14:textId="77777777" w:rsidR="007D2577" w:rsidRDefault="007D2577" w:rsidP="007D2577">
      <w:pPr>
        <w:pStyle w:val="GvdeMetni"/>
        <w:ind w:left="0"/>
        <w:rPr>
          <w:b/>
        </w:rPr>
      </w:pPr>
      <w:r>
        <w:rPr>
          <w:b/>
          <w:noProof/>
        </w:rPr>
        <mc:AlternateContent>
          <mc:Choice Requires="wps">
            <w:drawing>
              <wp:anchor distT="0" distB="0" distL="114300" distR="114300" simplePos="0" relativeHeight="251659264" behindDoc="0" locked="0" layoutInCell="1" allowOverlap="1" wp14:anchorId="2CC0854C" wp14:editId="70C67306">
                <wp:simplePos x="0" y="0"/>
                <wp:positionH relativeFrom="column">
                  <wp:posOffset>501700</wp:posOffset>
                </wp:positionH>
                <wp:positionV relativeFrom="paragraph">
                  <wp:posOffset>163830</wp:posOffset>
                </wp:positionV>
                <wp:extent cx="5205095" cy="617167"/>
                <wp:effectExtent l="0" t="0" r="0" b="0"/>
                <wp:wrapTopAndBottom/>
                <wp:docPr id="171216857" name="Textbox 24"/>
                <wp:cNvGraphicFramePr/>
                <a:graphic xmlns:a="http://schemas.openxmlformats.org/drawingml/2006/main">
                  <a:graphicData uri="http://schemas.microsoft.com/office/word/2010/wordprocessingShape">
                    <wps:wsp>
                      <wps:cNvSpPr txBox="1"/>
                      <wps:spPr>
                        <a:xfrm>
                          <a:off x="0" y="0"/>
                          <a:ext cx="5205095" cy="617167"/>
                        </a:xfrm>
                        <a:prstGeom prst="rect">
                          <a:avLst/>
                        </a:prstGeom>
                      </wps:spPr>
                      <wps:txbx>
                        <w:txbxContent>
                          <w:p w14:paraId="237CCF10" w14:textId="77777777" w:rsidR="007D2577" w:rsidRDefault="007D2577" w:rsidP="007D2577">
                            <w:pPr>
                              <w:numPr>
                                <w:ilvl w:val="0"/>
                                <w:numId w:val="1"/>
                              </w:numPr>
                              <w:tabs>
                                <w:tab w:val="left" w:pos="425"/>
                              </w:tabs>
                              <w:spacing w:line="223" w:lineRule="exact"/>
                              <w:ind w:hanging="405"/>
                              <w:rPr>
                                <w:rFonts w:ascii="Calibri" w:hAnsi="Calibri"/>
                                <w:i/>
                                <w:sz w:val="20"/>
                              </w:rPr>
                            </w:pPr>
                            <w:r>
                              <w:rPr>
                                <w:rFonts w:ascii="Calibri" w:hAnsi="Calibri"/>
                                <w:sz w:val="20"/>
                              </w:rPr>
                              <w:t>Eşya</w:t>
                            </w:r>
                            <w:r>
                              <w:rPr>
                                <w:rFonts w:ascii="Calibri" w:hAnsi="Calibri"/>
                                <w:spacing w:val="-5"/>
                                <w:sz w:val="20"/>
                              </w:rPr>
                              <w:t xml:space="preserve"> </w:t>
                            </w:r>
                            <w:r>
                              <w:rPr>
                                <w:rFonts w:ascii="Calibri" w:hAnsi="Calibri"/>
                                <w:sz w:val="20"/>
                              </w:rPr>
                              <w:t>ambalajlı</w:t>
                            </w:r>
                            <w:r>
                              <w:rPr>
                                <w:rFonts w:ascii="Calibri" w:hAnsi="Calibri"/>
                                <w:spacing w:val="-5"/>
                                <w:sz w:val="20"/>
                              </w:rPr>
                              <w:t xml:space="preserve"> </w:t>
                            </w:r>
                            <w:r>
                              <w:rPr>
                                <w:rFonts w:ascii="Calibri" w:hAnsi="Calibri"/>
                                <w:sz w:val="20"/>
                              </w:rPr>
                              <w:t>değilse,</w:t>
                            </w:r>
                            <w:r>
                              <w:rPr>
                                <w:rFonts w:ascii="Calibri" w:hAnsi="Calibri"/>
                                <w:spacing w:val="-5"/>
                                <w:sz w:val="20"/>
                              </w:rPr>
                              <w:t xml:space="preserve"> </w:t>
                            </w:r>
                            <w:r>
                              <w:rPr>
                                <w:rFonts w:ascii="Calibri" w:hAnsi="Calibri"/>
                                <w:sz w:val="20"/>
                              </w:rPr>
                              <w:t>yerine</w:t>
                            </w:r>
                            <w:r>
                              <w:rPr>
                                <w:rFonts w:ascii="Calibri" w:hAnsi="Calibri"/>
                                <w:spacing w:val="-6"/>
                                <w:sz w:val="20"/>
                              </w:rPr>
                              <w:t xml:space="preserve"> </w:t>
                            </w:r>
                            <w:r>
                              <w:rPr>
                                <w:rFonts w:ascii="Calibri" w:hAnsi="Calibri"/>
                                <w:sz w:val="20"/>
                              </w:rPr>
                              <w:t>göre</w:t>
                            </w:r>
                            <w:r>
                              <w:rPr>
                                <w:rFonts w:ascii="Calibri" w:hAnsi="Calibri"/>
                                <w:spacing w:val="-5"/>
                                <w:sz w:val="20"/>
                              </w:rPr>
                              <w:t xml:space="preserve"> </w:t>
                            </w:r>
                            <w:r>
                              <w:rPr>
                                <w:rFonts w:ascii="Calibri" w:hAnsi="Calibri"/>
                                <w:sz w:val="20"/>
                              </w:rPr>
                              <w:t>eşyaların</w:t>
                            </w:r>
                            <w:r>
                              <w:rPr>
                                <w:rFonts w:ascii="Calibri" w:hAnsi="Calibri"/>
                                <w:spacing w:val="-4"/>
                                <w:sz w:val="20"/>
                              </w:rPr>
                              <w:t xml:space="preserve"> </w:t>
                            </w:r>
                            <w:r>
                              <w:rPr>
                                <w:rFonts w:ascii="Calibri" w:hAnsi="Calibri"/>
                                <w:sz w:val="20"/>
                              </w:rPr>
                              <w:t>sayısını</w:t>
                            </w:r>
                            <w:r>
                              <w:rPr>
                                <w:rFonts w:ascii="Calibri" w:hAnsi="Calibri"/>
                                <w:spacing w:val="-6"/>
                                <w:sz w:val="20"/>
                              </w:rPr>
                              <w:t xml:space="preserve"> </w:t>
                            </w:r>
                            <w:r>
                              <w:rPr>
                                <w:rFonts w:ascii="Calibri" w:hAnsi="Calibri"/>
                                <w:sz w:val="20"/>
                              </w:rPr>
                              <w:t>veya</w:t>
                            </w:r>
                            <w:r>
                              <w:rPr>
                                <w:rFonts w:ascii="Calibri" w:hAnsi="Calibri"/>
                                <w:spacing w:val="-4"/>
                                <w:sz w:val="20"/>
                              </w:rPr>
                              <w:t xml:space="preserve"> </w:t>
                            </w:r>
                            <w:r>
                              <w:rPr>
                                <w:rFonts w:ascii="Calibri" w:hAnsi="Calibri"/>
                                <w:sz w:val="20"/>
                              </w:rPr>
                              <w:t>"dökme"</w:t>
                            </w:r>
                            <w:r>
                              <w:rPr>
                                <w:rFonts w:ascii="Calibri" w:hAnsi="Calibri"/>
                                <w:spacing w:val="-5"/>
                                <w:sz w:val="20"/>
                              </w:rPr>
                              <w:t xml:space="preserve"> </w:t>
                            </w:r>
                            <w:r>
                              <w:rPr>
                                <w:rFonts w:ascii="Calibri" w:hAnsi="Calibri"/>
                                <w:sz w:val="20"/>
                              </w:rPr>
                              <w:t>olduğunu</w:t>
                            </w:r>
                            <w:r>
                              <w:rPr>
                                <w:rFonts w:ascii="Calibri" w:hAnsi="Calibri"/>
                                <w:spacing w:val="-5"/>
                                <w:sz w:val="20"/>
                              </w:rPr>
                              <w:t xml:space="preserve"> </w:t>
                            </w:r>
                            <w:r>
                              <w:rPr>
                                <w:rFonts w:ascii="Calibri" w:hAnsi="Calibri"/>
                                <w:sz w:val="20"/>
                              </w:rPr>
                              <w:t>belirtiniz.</w:t>
                            </w:r>
                            <w:r>
                              <w:rPr>
                                <w:rFonts w:ascii="Calibri" w:hAnsi="Calibri"/>
                                <w:spacing w:val="3"/>
                                <w:sz w:val="20"/>
                              </w:rPr>
                              <w:t xml:space="preserve"> </w:t>
                            </w:r>
                            <w:proofErr w:type="spellStart"/>
                            <w:r>
                              <w:rPr>
                                <w:rFonts w:ascii="Calibri" w:hAnsi="Calibri"/>
                                <w:i/>
                                <w:sz w:val="20"/>
                              </w:rPr>
                              <w:t>If</w:t>
                            </w:r>
                            <w:proofErr w:type="spellEnd"/>
                            <w:r>
                              <w:rPr>
                                <w:rFonts w:ascii="Calibri" w:hAnsi="Calibri"/>
                                <w:i/>
                                <w:spacing w:val="-4"/>
                                <w:sz w:val="20"/>
                              </w:rPr>
                              <w:t xml:space="preserve"> </w:t>
                            </w:r>
                            <w:proofErr w:type="spellStart"/>
                            <w:r>
                              <w:rPr>
                                <w:rFonts w:ascii="Calibri" w:hAnsi="Calibri"/>
                                <w:i/>
                                <w:spacing w:val="-2"/>
                                <w:sz w:val="20"/>
                              </w:rPr>
                              <w:t>goods</w:t>
                            </w:r>
                            <w:proofErr w:type="spellEnd"/>
                          </w:p>
                          <w:p w14:paraId="06206EC2" w14:textId="77777777" w:rsidR="007D2577" w:rsidRDefault="007D2577" w:rsidP="007D2577">
                            <w:pPr>
                              <w:spacing w:line="243" w:lineRule="exact"/>
                              <w:ind w:left="380"/>
                              <w:rPr>
                                <w:rFonts w:ascii="Calibri" w:hAnsi="Calibri"/>
                                <w:i/>
                                <w:sz w:val="20"/>
                              </w:rPr>
                            </w:pPr>
                            <w:proofErr w:type="spellStart"/>
                            <w:r>
                              <w:rPr>
                                <w:rFonts w:ascii="Calibri" w:hAnsi="Calibri"/>
                                <w:i/>
                                <w:sz w:val="20"/>
                              </w:rPr>
                              <w:t>are</w:t>
                            </w:r>
                            <w:proofErr w:type="spellEnd"/>
                            <w:r>
                              <w:rPr>
                                <w:rFonts w:ascii="Calibri" w:hAnsi="Calibri"/>
                                <w:i/>
                                <w:spacing w:val="-5"/>
                                <w:sz w:val="20"/>
                              </w:rPr>
                              <w:t xml:space="preserve"> </w:t>
                            </w:r>
                            <w:r>
                              <w:rPr>
                                <w:rFonts w:ascii="Calibri" w:hAnsi="Calibri"/>
                                <w:i/>
                                <w:sz w:val="20"/>
                              </w:rPr>
                              <w:t>not</w:t>
                            </w:r>
                            <w:r>
                              <w:rPr>
                                <w:rFonts w:ascii="Calibri" w:hAnsi="Calibri"/>
                                <w:i/>
                                <w:spacing w:val="-4"/>
                                <w:sz w:val="20"/>
                              </w:rPr>
                              <w:t xml:space="preserve"> </w:t>
                            </w:r>
                            <w:proofErr w:type="spellStart"/>
                            <w:r>
                              <w:rPr>
                                <w:rFonts w:ascii="Calibri" w:hAnsi="Calibri"/>
                                <w:i/>
                                <w:sz w:val="20"/>
                              </w:rPr>
                              <w:t>packed</w:t>
                            </w:r>
                            <w:proofErr w:type="spellEnd"/>
                            <w:r>
                              <w:rPr>
                                <w:rFonts w:ascii="Calibri" w:hAnsi="Calibri"/>
                                <w:i/>
                                <w:sz w:val="20"/>
                              </w:rPr>
                              <w:t>,</w:t>
                            </w:r>
                            <w:r>
                              <w:rPr>
                                <w:rFonts w:ascii="Calibri" w:hAnsi="Calibri"/>
                                <w:i/>
                                <w:spacing w:val="-4"/>
                                <w:sz w:val="20"/>
                              </w:rPr>
                              <w:t xml:space="preserve"> </w:t>
                            </w:r>
                            <w:proofErr w:type="spellStart"/>
                            <w:r>
                              <w:rPr>
                                <w:rFonts w:ascii="Calibri" w:hAnsi="Calibri"/>
                                <w:i/>
                                <w:sz w:val="20"/>
                              </w:rPr>
                              <w:t>indicate</w:t>
                            </w:r>
                            <w:proofErr w:type="spellEnd"/>
                            <w:r>
                              <w:rPr>
                                <w:rFonts w:ascii="Calibri" w:hAnsi="Calibri"/>
                                <w:i/>
                                <w:spacing w:val="-4"/>
                                <w:sz w:val="20"/>
                              </w:rPr>
                              <w:t xml:space="preserve"> </w:t>
                            </w:r>
                            <w:proofErr w:type="spellStart"/>
                            <w:r>
                              <w:rPr>
                                <w:rFonts w:ascii="Calibri" w:hAnsi="Calibri"/>
                                <w:i/>
                                <w:sz w:val="20"/>
                              </w:rPr>
                              <w:t>number</w:t>
                            </w:r>
                            <w:proofErr w:type="spellEnd"/>
                            <w:r>
                              <w:rPr>
                                <w:rFonts w:ascii="Calibri" w:hAnsi="Calibri"/>
                                <w:i/>
                                <w:spacing w:val="-6"/>
                                <w:sz w:val="20"/>
                              </w:rPr>
                              <w:t xml:space="preserve"> </w:t>
                            </w:r>
                            <w:r>
                              <w:rPr>
                                <w:rFonts w:ascii="Calibri" w:hAnsi="Calibri"/>
                                <w:i/>
                                <w:sz w:val="20"/>
                              </w:rPr>
                              <w:t>of</w:t>
                            </w:r>
                            <w:r>
                              <w:rPr>
                                <w:rFonts w:ascii="Calibri" w:hAnsi="Calibri"/>
                                <w:i/>
                                <w:spacing w:val="-6"/>
                                <w:sz w:val="20"/>
                              </w:rPr>
                              <w:t xml:space="preserve"> </w:t>
                            </w:r>
                            <w:proofErr w:type="spellStart"/>
                            <w:r>
                              <w:rPr>
                                <w:rFonts w:ascii="Calibri" w:hAnsi="Calibri"/>
                                <w:i/>
                                <w:sz w:val="20"/>
                              </w:rPr>
                              <w:t>articles</w:t>
                            </w:r>
                            <w:proofErr w:type="spellEnd"/>
                            <w:r>
                              <w:rPr>
                                <w:rFonts w:ascii="Calibri" w:hAnsi="Calibri"/>
                                <w:i/>
                                <w:spacing w:val="-5"/>
                                <w:sz w:val="20"/>
                              </w:rPr>
                              <w:t xml:space="preserve"> </w:t>
                            </w:r>
                            <w:proofErr w:type="spellStart"/>
                            <w:r>
                              <w:rPr>
                                <w:rFonts w:ascii="Calibri" w:hAnsi="Calibri"/>
                                <w:i/>
                                <w:sz w:val="20"/>
                              </w:rPr>
                              <w:t>or</w:t>
                            </w:r>
                            <w:proofErr w:type="spellEnd"/>
                            <w:r>
                              <w:rPr>
                                <w:rFonts w:ascii="Calibri" w:hAnsi="Calibri"/>
                                <w:i/>
                                <w:spacing w:val="-6"/>
                                <w:sz w:val="20"/>
                              </w:rPr>
                              <w:t xml:space="preserve"> </w:t>
                            </w:r>
                            <w:proofErr w:type="spellStart"/>
                            <w:r>
                              <w:rPr>
                                <w:rFonts w:ascii="Calibri" w:hAnsi="Calibri"/>
                                <w:i/>
                                <w:sz w:val="20"/>
                              </w:rPr>
                              <w:t>state</w:t>
                            </w:r>
                            <w:proofErr w:type="spellEnd"/>
                            <w:r>
                              <w:rPr>
                                <w:rFonts w:ascii="Calibri" w:hAnsi="Calibri"/>
                                <w:i/>
                                <w:spacing w:val="3"/>
                                <w:sz w:val="20"/>
                              </w:rPr>
                              <w:t xml:space="preserve"> </w:t>
                            </w:r>
                            <w:r>
                              <w:rPr>
                                <w:rFonts w:ascii="Calibri" w:hAnsi="Calibri"/>
                                <w:i/>
                                <w:sz w:val="20"/>
                              </w:rPr>
                              <w:t>«in</w:t>
                            </w:r>
                            <w:r>
                              <w:rPr>
                                <w:rFonts w:ascii="Calibri" w:hAnsi="Calibri"/>
                                <w:i/>
                                <w:spacing w:val="-4"/>
                                <w:sz w:val="20"/>
                              </w:rPr>
                              <w:t xml:space="preserve"> </w:t>
                            </w:r>
                            <w:proofErr w:type="spellStart"/>
                            <w:r>
                              <w:rPr>
                                <w:rFonts w:ascii="Calibri" w:hAnsi="Calibri"/>
                                <w:i/>
                                <w:sz w:val="20"/>
                              </w:rPr>
                              <w:t>bulk</w:t>
                            </w:r>
                            <w:proofErr w:type="spellEnd"/>
                            <w:r>
                              <w:rPr>
                                <w:rFonts w:ascii="Calibri" w:hAnsi="Calibri"/>
                                <w:i/>
                                <w:spacing w:val="-4"/>
                                <w:sz w:val="20"/>
                              </w:rPr>
                              <w:t xml:space="preserve"> </w:t>
                            </w:r>
                            <w:r>
                              <w:rPr>
                                <w:rFonts w:ascii="Calibri" w:hAnsi="Calibri"/>
                                <w:i/>
                                <w:sz w:val="20"/>
                              </w:rPr>
                              <w:t>»</w:t>
                            </w:r>
                            <w:r>
                              <w:rPr>
                                <w:rFonts w:ascii="Calibri" w:hAnsi="Calibri"/>
                                <w:i/>
                                <w:spacing w:val="-3"/>
                                <w:sz w:val="20"/>
                              </w:rPr>
                              <w:t xml:space="preserve"> </w:t>
                            </w:r>
                            <w:r>
                              <w:rPr>
                                <w:rFonts w:ascii="Calibri" w:hAnsi="Calibri"/>
                                <w:i/>
                                <w:sz w:val="20"/>
                              </w:rPr>
                              <w:t>as</w:t>
                            </w:r>
                            <w:r>
                              <w:rPr>
                                <w:rFonts w:ascii="Calibri" w:hAnsi="Calibri"/>
                                <w:i/>
                                <w:spacing w:val="-5"/>
                                <w:sz w:val="20"/>
                              </w:rPr>
                              <w:t xml:space="preserve"> </w:t>
                            </w:r>
                            <w:proofErr w:type="spellStart"/>
                            <w:r>
                              <w:rPr>
                                <w:rFonts w:ascii="Calibri" w:hAnsi="Calibri"/>
                                <w:i/>
                                <w:spacing w:val="-2"/>
                                <w:sz w:val="20"/>
                              </w:rPr>
                              <w:t>appropriate</w:t>
                            </w:r>
                            <w:proofErr w:type="spellEnd"/>
                            <w:r>
                              <w:rPr>
                                <w:rFonts w:ascii="Calibri" w:hAnsi="Calibri"/>
                                <w:i/>
                                <w:spacing w:val="-2"/>
                                <w:sz w:val="20"/>
                              </w:rPr>
                              <w:t>.</w:t>
                            </w:r>
                          </w:p>
                          <w:p w14:paraId="2545C911" w14:textId="77777777" w:rsidR="007D2577" w:rsidRDefault="007D2577" w:rsidP="007D2577">
                            <w:pPr>
                              <w:numPr>
                                <w:ilvl w:val="0"/>
                                <w:numId w:val="1"/>
                              </w:numPr>
                              <w:tabs>
                                <w:tab w:val="left" w:pos="378"/>
                                <w:tab w:val="left" w:pos="380"/>
                              </w:tabs>
                              <w:ind w:left="380" w:right="57" w:hanging="360"/>
                              <w:rPr>
                                <w:rFonts w:ascii="Calibri" w:hAnsi="Calibri"/>
                                <w:i/>
                                <w:sz w:val="20"/>
                              </w:rPr>
                            </w:pPr>
                            <w:r>
                              <w:rPr>
                                <w:rFonts w:ascii="Calibri" w:hAnsi="Calibri"/>
                                <w:sz w:val="20"/>
                              </w:rPr>
                              <w:t>Yalnız</w:t>
                            </w:r>
                            <w:r>
                              <w:rPr>
                                <w:rFonts w:ascii="Calibri" w:hAnsi="Calibri"/>
                                <w:spacing w:val="24"/>
                                <w:sz w:val="20"/>
                              </w:rPr>
                              <w:t xml:space="preserve"> </w:t>
                            </w:r>
                            <w:r>
                              <w:rPr>
                                <w:rFonts w:ascii="Calibri" w:hAnsi="Calibri"/>
                                <w:sz w:val="20"/>
                              </w:rPr>
                              <w:t>ihracatçı</w:t>
                            </w:r>
                            <w:r>
                              <w:rPr>
                                <w:rFonts w:ascii="Calibri" w:hAnsi="Calibri"/>
                                <w:spacing w:val="23"/>
                                <w:sz w:val="20"/>
                              </w:rPr>
                              <w:t xml:space="preserve"> </w:t>
                            </w:r>
                            <w:r>
                              <w:rPr>
                                <w:rFonts w:ascii="Calibri" w:hAnsi="Calibri"/>
                                <w:sz w:val="20"/>
                              </w:rPr>
                              <w:t>ülke</w:t>
                            </w:r>
                            <w:r>
                              <w:rPr>
                                <w:rFonts w:ascii="Calibri" w:hAnsi="Calibri"/>
                                <w:spacing w:val="23"/>
                                <w:sz w:val="20"/>
                              </w:rPr>
                              <w:t xml:space="preserve"> </w:t>
                            </w:r>
                            <w:r>
                              <w:rPr>
                                <w:rFonts w:ascii="Calibri" w:hAnsi="Calibri"/>
                                <w:sz w:val="20"/>
                              </w:rPr>
                              <w:t>veya</w:t>
                            </w:r>
                            <w:r>
                              <w:rPr>
                                <w:rFonts w:ascii="Calibri" w:hAnsi="Calibri"/>
                                <w:spacing w:val="24"/>
                                <w:sz w:val="20"/>
                              </w:rPr>
                              <w:t xml:space="preserve"> </w:t>
                            </w:r>
                            <w:r>
                              <w:rPr>
                                <w:rFonts w:ascii="Calibri" w:hAnsi="Calibri"/>
                                <w:sz w:val="20"/>
                              </w:rPr>
                              <w:t>alan</w:t>
                            </w:r>
                            <w:r>
                              <w:rPr>
                                <w:rFonts w:ascii="Calibri" w:hAnsi="Calibri"/>
                                <w:spacing w:val="25"/>
                                <w:sz w:val="20"/>
                              </w:rPr>
                              <w:t xml:space="preserve"> </w:t>
                            </w:r>
                            <w:r>
                              <w:rPr>
                                <w:rFonts w:ascii="Calibri" w:hAnsi="Calibri"/>
                                <w:sz w:val="20"/>
                              </w:rPr>
                              <w:t>kurallarının</w:t>
                            </w:r>
                            <w:r>
                              <w:rPr>
                                <w:rFonts w:ascii="Calibri" w:hAnsi="Calibri"/>
                                <w:spacing w:val="24"/>
                                <w:sz w:val="20"/>
                              </w:rPr>
                              <w:t xml:space="preserve"> </w:t>
                            </w:r>
                            <w:r>
                              <w:rPr>
                                <w:rFonts w:ascii="Calibri" w:hAnsi="Calibri"/>
                                <w:sz w:val="20"/>
                              </w:rPr>
                              <w:t>gerekli</w:t>
                            </w:r>
                            <w:r>
                              <w:rPr>
                                <w:rFonts w:ascii="Calibri" w:hAnsi="Calibri"/>
                                <w:spacing w:val="25"/>
                                <w:sz w:val="20"/>
                              </w:rPr>
                              <w:t xml:space="preserve"> </w:t>
                            </w:r>
                            <w:r>
                              <w:rPr>
                                <w:rFonts w:ascii="Calibri" w:hAnsi="Calibri"/>
                                <w:sz w:val="20"/>
                              </w:rPr>
                              <w:t>gördüğü</w:t>
                            </w:r>
                            <w:r>
                              <w:rPr>
                                <w:rFonts w:ascii="Calibri" w:hAnsi="Calibri"/>
                                <w:spacing w:val="25"/>
                                <w:sz w:val="20"/>
                              </w:rPr>
                              <w:t xml:space="preserve"> </w:t>
                            </w:r>
                            <w:r>
                              <w:rPr>
                                <w:rFonts w:ascii="Calibri" w:hAnsi="Calibri"/>
                                <w:sz w:val="20"/>
                              </w:rPr>
                              <w:t>yerleri</w:t>
                            </w:r>
                            <w:r>
                              <w:rPr>
                                <w:rFonts w:ascii="Calibri" w:hAnsi="Calibri"/>
                                <w:spacing w:val="24"/>
                                <w:sz w:val="20"/>
                              </w:rPr>
                              <w:t xml:space="preserve"> </w:t>
                            </w:r>
                            <w:r>
                              <w:rPr>
                                <w:rFonts w:ascii="Calibri" w:hAnsi="Calibri"/>
                                <w:sz w:val="20"/>
                              </w:rPr>
                              <w:t>doldurunuz</w:t>
                            </w:r>
                            <w:r>
                              <w:rPr>
                                <w:rFonts w:ascii="Calibri" w:hAnsi="Calibri"/>
                                <w:i/>
                                <w:sz w:val="20"/>
                              </w:rPr>
                              <w:t>.</w:t>
                            </w:r>
                            <w:r>
                              <w:rPr>
                                <w:rFonts w:ascii="Calibri" w:hAnsi="Calibri"/>
                                <w:i/>
                                <w:spacing w:val="-2"/>
                                <w:sz w:val="20"/>
                              </w:rPr>
                              <w:t xml:space="preserve"> </w:t>
                            </w:r>
                            <w:r>
                              <w:rPr>
                                <w:rFonts w:ascii="Calibri" w:hAnsi="Calibri"/>
                                <w:i/>
                                <w:sz w:val="20"/>
                              </w:rPr>
                              <w:t>Complete</w:t>
                            </w:r>
                            <w:r>
                              <w:rPr>
                                <w:rFonts w:ascii="Calibri" w:hAnsi="Calibri"/>
                                <w:i/>
                                <w:spacing w:val="24"/>
                                <w:sz w:val="20"/>
                              </w:rPr>
                              <w:t xml:space="preserve"> </w:t>
                            </w:r>
                            <w:proofErr w:type="spellStart"/>
                            <w:r>
                              <w:rPr>
                                <w:rFonts w:ascii="Calibri" w:hAnsi="Calibri"/>
                                <w:i/>
                                <w:sz w:val="20"/>
                              </w:rPr>
                              <w:t>only</w:t>
                            </w:r>
                            <w:proofErr w:type="spellEnd"/>
                            <w:r>
                              <w:rPr>
                                <w:rFonts w:ascii="Calibri" w:hAnsi="Calibri"/>
                                <w:i/>
                                <w:sz w:val="20"/>
                              </w:rPr>
                              <w:t xml:space="preserve"> </w:t>
                            </w:r>
                            <w:proofErr w:type="spellStart"/>
                            <w:r>
                              <w:rPr>
                                <w:rFonts w:ascii="Calibri" w:hAnsi="Calibri"/>
                                <w:i/>
                                <w:sz w:val="20"/>
                              </w:rPr>
                              <w:t>where</w:t>
                            </w:r>
                            <w:proofErr w:type="spellEnd"/>
                            <w:r>
                              <w:rPr>
                                <w:rFonts w:ascii="Calibri" w:hAnsi="Calibri"/>
                                <w:i/>
                                <w:sz w:val="20"/>
                              </w:rPr>
                              <w:t xml:space="preserve"> </w:t>
                            </w:r>
                            <w:proofErr w:type="spellStart"/>
                            <w:r>
                              <w:rPr>
                                <w:rFonts w:ascii="Calibri" w:hAnsi="Calibri"/>
                                <w:i/>
                                <w:sz w:val="20"/>
                              </w:rPr>
                              <w:t>the</w:t>
                            </w:r>
                            <w:proofErr w:type="spellEnd"/>
                            <w:r>
                              <w:rPr>
                                <w:rFonts w:ascii="Calibri" w:hAnsi="Calibri"/>
                                <w:i/>
                                <w:sz w:val="20"/>
                              </w:rPr>
                              <w:t xml:space="preserve"> </w:t>
                            </w:r>
                            <w:proofErr w:type="spellStart"/>
                            <w:r>
                              <w:rPr>
                                <w:rFonts w:ascii="Calibri" w:hAnsi="Calibri"/>
                                <w:i/>
                                <w:sz w:val="20"/>
                              </w:rPr>
                              <w:t>regulations</w:t>
                            </w:r>
                            <w:proofErr w:type="spellEnd"/>
                            <w:r>
                              <w:rPr>
                                <w:rFonts w:ascii="Calibri" w:hAnsi="Calibri"/>
                                <w:i/>
                                <w:sz w:val="20"/>
                              </w:rPr>
                              <w:t xml:space="preserve"> of </w:t>
                            </w:r>
                            <w:proofErr w:type="spellStart"/>
                            <w:r>
                              <w:rPr>
                                <w:rFonts w:ascii="Calibri" w:hAnsi="Calibri"/>
                                <w:i/>
                                <w:sz w:val="20"/>
                              </w:rPr>
                              <w:t>the</w:t>
                            </w:r>
                            <w:proofErr w:type="spellEnd"/>
                            <w:r>
                              <w:rPr>
                                <w:rFonts w:ascii="Calibri" w:hAnsi="Calibri"/>
                                <w:i/>
                                <w:sz w:val="20"/>
                              </w:rPr>
                              <w:t xml:space="preserve"> </w:t>
                            </w:r>
                            <w:proofErr w:type="spellStart"/>
                            <w:r>
                              <w:rPr>
                                <w:rFonts w:ascii="Calibri" w:hAnsi="Calibri"/>
                                <w:i/>
                                <w:sz w:val="20"/>
                              </w:rPr>
                              <w:t>exporting</w:t>
                            </w:r>
                            <w:proofErr w:type="spellEnd"/>
                            <w:r>
                              <w:rPr>
                                <w:rFonts w:ascii="Calibri" w:hAnsi="Calibri"/>
                                <w:i/>
                                <w:sz w:val="20"/>
                              </w:rPr>
                              <w:t xml:space="preserve"> </w:t>
                            </w:r>
                            <w:proofErr w:type="spellStart"/>
                            <w:r>
                              <w:rPr>
                                <w:rFonts w:ascii="Calibri" w:hAnsi="Calibri"/>
                                <w:i/>
                                <w:sz w:val="20"/>
                              </w:rPr>
                              <w:t>country</w:t>
                            </w:r>
                            <w:proofErr w:type="spellEnd"/>
                            <w:r>
                              <w:rPr>
                                <w:rFonts w:ascii="Calibri" w:hAnsi="Calibri"/>
                                <w:i/>
                                <w:sz w:val="20"/>
                              </w:rPr>
                              <w:t xml:space="preserve"> </w:t>
                            </w:r>
                            <w:proofErr w:type="spellStart"/>
                            <w:r>
                              <w:rPr>
                                <w:rFonts w:ascii="Calibri" w:hAnsi="Calibri"/>
                                <w:i/>
                                <w:sz w:val="20"/>
                              </w:rPr>
                              <w:t>or</w:t>
                            </w:r>
                            <w:proofErr w:type="spellEnd"/>
                            <w:r>
                              <w:rPr>
                                <w:rFonts w:ascii="Calibri" w:hAnsi="Calibri"/>
                                <w:i/>
                                <w:sz w:val="20"/>
                              </w:rPr>
                              <w:t xml:space="preserve"> </w:t>
                            </w:r>
                            <w:proofErr w:type="spellStart"/>
                            <w:r>
                              <w:rPr>
                                <w:rFonts w:ascii="Calibri" w:hAnsi="Calibri"/>
                                <w:i/>
                                <w:sz w:val="20"/>
                              </w:rPr>
                              <w:t>territory</w:t>
                            </w:r>
                            <w:proofErr w:type="spellEnd"/>
                            <w:r>
                              <w:rPr>
                                <w:rFonts w:ascii="Calibri" w:hAnsi="Calibri"/>
                                <w:i/>
                                <w:sz w:val="20"/>
                              </w:rPr>
                              <w:t xml:space="preserve"> </w:t>
                            </w:r>
                            <w:proofErr w:type="spellStart"/>
                            <w:r>
                              <w:rPr>
                                <w:rFonts w:ascii="Calibri" w:hAnsi="Calibri"/>
                                <w:i/>
                                <w:sz w:val="20"/>
                              </w:rPr>
                              <w:t>require</w:t>
                            </w:r>
                            <w:proofErr w:type="spellEnd"/>
                            <w:r>
                              <w:rPr>
                                <w:rFonts w:ascii="Calibri" w:hAnsi="Calibri"/>
                                <w:i/>
                                <w:sz w:val="20"/>
                              </w:rPr>
                              <w:t>.</w:t>
                            </w:r>
                          </w:p>
                        </w:txbxContent>
                      </wps:txbx>
                      <wps:bodyPr wrap="square" lIns="0" tIns="0" rIns="0" bIns="0" rtlCol="0">
                        <a:noAutofit/>
                      </wps:bodyPr>
                    </wps:wsp>
                  </a:graphicData>
                </a:graphic>
              </wp:anchor>
            </w:drawing>
          </mc:Choice>
          <mc:Fallback>
            <w:pict>
              <v:shapetype w14:anchorId="2CC0854C" id="_x0000_t202" coordsize="21600,21600" o:spt="202" path="m,l,21600r21600,l21600,xe">
                <v:stroke joinstyle="miter"/>
                <v:path gradientshapeok="t" o:connecttype="rect"/>
              </v:shapetype>
              <v:shape id="Textbox 24" o:spid="_x0000_s1026" type="#_x0000_t202" style="position:absolute;margin-left:39.5pt;margin-top:12.9pt;width:409.85pt;height:48.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" filled="f" stroked="f">
                <v:textbox inset="0,0,0,0">
                  <w:txbxContent>
                    <w:p w14:paraId="237CCF10" w14:textId="77777777" w:rsidR="007D2577" w:rsidRDefault="007D2577" w:rsidP="007D2577">
                      <w:pPr>
                        <w:numPr>
                          <w:ilvl w:val="0"/>
                          <w:numId w:val="1"/>
                        </w:numPr>
                        <w:tabs>
                          <w:tab w:val="left" w:pos="425"/>
                        </w:tabs>
                        <w:spacing w:line="223" w:lineRule="exact"/>
                        <w:ind w:hanging="405"/>
                        <w:rPr>
                          <w:rFonts w:ascii="Calibri" w:hAnsi="Calibri"/>
                          <w:i/>
                          <w:sz w:val="20"/>
                        </w:rPr>
                      </w:pPr>
                      <w:r>
                        <w:rPr>
                          <w:rFonts w:ascii="Calibri" w:hAnsi="Calibri"/>
                          <w:sz w:val="20"/>
                        </w:rPr>
                        <w:t>Eşya</w:t>
                      </w:r>
                      <w:r>
                        <w:rPr>
                          <w:rFonts w:ascii="Calibri" w:hAnsi="Calibri"/>
                          <w:spacing w:val="-5"/>
                          <w:sz w:val="20"/>
                        </w:rPr>
                        <w:t xml:space="preserve"> </w:t>
                      </w:r>
                      <w:r>
                        <w:rPr>
                          <w:rFonts w:ascii="Calibri" w:hAnsi="Calibri"/>
                          <w:sz w:val="20"/>
                        </w:rPr>
                        <w:t>ambalajlı</w:t>
                      </w:r>
                      <w:r>
                        <w:rPr>
                          <w:rFonts w:ascii="Calibri" w:hAnsi="Calibri"/>
                          <w:spacing w:val="-5"/>
                          <w:sz w:val="20"/>
                        </w:rPr>
                        <w:t xml:space="preserve"> </w:t>
                      </w:r>
                      <w:r>
                        <w:rPr>
                          <w:rFonts w:ascii="Calibri" w:hAnsi="Calibri"/>
                          <w:sz w:val="20"/>
                        </w:rPr>
                        <w:t>değilse,</w:t>
                      </w:r>
                      <w:r>
                        <w:rPr>
                          <w:rFonts w:ascii="Calibri" w:hAnsi="Calibri"/>
                          <w:spacing w:val="-5"/>
                          <w:sz w:val="20"/>
                        </w:rPr>
                        <w:t xml:space="preserve"> </w:t>
                      </w:r>
                      <w:r>
                        <w:rPr>
                          <w:rFonts w:ascii="Calibri" w:hAnsi="Calibri"/>
                          <w:sz w:val="20"/>
                        </w:rPr>
                        <w:t>yerine</w:t>
                      </w:r>
                      <w:r>
                        <w:rPr>
                          <w:rFonts w:ascii="Calibri" w:hAnsi="Calibri"/>
                          <w:spacing w:val="-6"/>
                          <w:sz w:val="20"/>
                        </w:rPr>
                        <w:t xml:space="preserve"> </w:t>
                      </w:r>
                      <w:r>
                        <w:rPr>
                          <w:rFonts w:ascii="Calibri" w:hAnsi="Calibri"/>
                          <w:sz w:val="20"/>
                        </w:rPr>
                        <w:t>göre</w:t>
                      </w:r>
                      <w:r>
                        <w:rPr>
                          <w:rFonts w:ascii="Calibri" w:hAnsi="Calibri"/>
                          <w:spacing w:val="-5"/>
                          <w:sz w:val="20"/>
                        </w:rPr>
                        <w:t xml:space="preserve"> </w:t>
                      </w:r>
                      <w:r>
                        <w:rPr>
                          <w:rFonts w:ascii="Calibri" w:hAnsi="Calibri"/>
                          <w:sz w:val="20"/>
                        </w:rPr>
                        <w:t>eşyaların</w:t>
                      </w:r>
                      <w:r>
                        <w:rPr>
                          <w:rFonts w:ascii="Calibri" w:hAnsi="Calibri"/>
                          <w:spacing w:val="-4"/>
                          <w:sz w:val="20"/>
                        </w:rPr>
                        <w:t xml:space="preserve"> </w:t>
                      </w:r>
                      <w:r>
                        <w:rPr>
                          <w:rFonts w:ascii="Calibri" w:hAnsi="Calibri"/>
                          <w:sz w:val="20"/>
                        </w:rPr>
                        <w:t>sayısını</w:t>
                      </w:r>
                      <w:r>
                        <w:rPr>
                          <w:rFonts w:ascii="Calibri" w:hAnsi="Calibri"/>
                          <w:spacing w:val="-6"/>
                          <w:sz w:val="20"/>
                        </w:rPr>
                        <w:t xml:space="preserve"> </w:t>
                      </w:r>
                      <w:r>
                        <w:rPr>
                          <w:rFonts w:ascii="Calibri" w:hAnsi="Calibri"/>
                          <w:sz w:val="20"/>
                        </w:rPr>
                        <w:t>veya</w:t>
                      </w:r>
                      <w:r>
                        <w:rPr>
                          <w:rFonts w:ascii="Calibri" w:hAnsi="Calibri"/>
                          <w:spacing w:val="-4"/>
                          <w:sz w:val="20"/>
                        </w:rPr>
                        <w:t xml:space="preserve"> </w:t>
                      </w:r>
                      <w:r>
                        <w:rPr>
                          <w:rFonts w:ascii="Calibri" w:hAnsi="Calibri"/>
                          <w:sz w:val="20"/>
                        </w:rPr>
                        <w:t>"dökme"</w:t>
                      </w:r>
                      <w:r>
                        <w:rPr>
                          <w:rFonts w:ascii="Calibri" w:hAnsi="Calibri"/>
                          <w:spacing w:val="-5"/>
                          <w:sz w:val="20"/>
                        </w:rPr>
                        <w:t xml:space="preserve"> </w:t>
                      </w:r>
                      <w:r>
                        <w:rPr>
                          <w:rFonts w:ascii="Calibri" w:hAnsi="Calibri"/>
                          <w:sz w:val="20"/>
                        </w:rPr>
                        <w:t>olduğunu</w:t>
                      </w:r>
                      <w:r>
                        <w:rPr>
                          <w:rFonts w:ascii="Calibri" w:hAnsi="Calibri"/>
                          <w:spacing w:val="-5"/>
                          <w:sz w:val="20"/>
                        </w:rPr>
                        <w:t xml:space="preserve"> </w:t>
                      </w:r>
                      <w:r>
                        <w:rPr>
                          <w:rFonts w:ascii="Calibri" w:hAnsi="Calibri"/>
                          <w:sz w:val="20"/>
                        </w:rPr>
                        <w:t>belirtiniz.</w:t>
                      </w:r>
                      <w:r>
                        <w:rPr>
                          <w:rFonts w:ascii="Calibri" w:hAnsi="Calibri"/>
                          <w:spacing w:val="3"/>
                          <w:sz w:val="20"/>
                        </w:rPr>
                        <w:t xml:space="preserve"> </w:t>
                      </w:r>
                      <w:proofErr w:type="spellStart"/>
                      <w:r>
                        <w:rPr>
                          <w:rFonts w:ascii="Calibri" w:hAnsi="Calibri"/>
                          <w:i/>
                          <w:sz w:val="20"/>
                        </w:rPr>
                        <w:t>If</w:t>
                      </w:r>
                      <w:proofErr w:type="spellEnd"/>
                      <w:r>
                        <w:rPr>
                          <w:rFonts w:ascii="Calibri" w:hAnsi="Calibri"/>
                          <w:i/>
                          <w:spacing w:val="-4"/>
                          <w:sz w:val="20"/>
                        </w:rPr>
                        <w:t xml:space="preserve"> </w:t>
                      </w:r>
                      <w:proofErr w:type="spellStart"/>
                      <w:r>
                        <w:rPr>
                          <w:rFonts w:ascii="Calibri" w:hAnsi="Calibri"/>
                          <w:i/>
                          <w:spacing w:val="-2"/>
                          <w:sz w:val="20"/>
                        </w:rPr>
                        <w:t>goods</w:t>
                      </w:r>
                      <w:proofErr w:type="spellEnd"/>
                    </w:p>
                    <w:p w14:paraId="06206EC2" w14:textId="77777777" w:rsidR="007D2577" w:rsidRDefault="007D2577" w:rsidP="007D2577">
                      <w:pPr>
                        <w:spacing w:line="243" w:lineRule="exact"/>
                        <w:ind w:left="380"/>
                        <w:rPr>
                          <w:rFonts w:ascii="Calibri" w:hAnsi="Calibri"/>
                          <w:i/>
                          <w:sz w:val="20"/>
                        </w:rPr>
                      </w:pPr>
                      <w:proofErr w:type="spellStart"/>
                      <w:r>
                        <w:rPr>
                          <w:rFonts w:ascii="Calibri" w:hAnsi="Calibri"/>
                          <w:i/>
                          <w:sz w:val="20"/>
                        </w:rPr>
                        <w:t>are</w:t>
                      </w:r>
                      <w:proofErr w:type="spellEnd"/>
                      <w:r>
                        <w:rPr>
                          <w:rFonts w:ascii="Calibri" w:hAnsi="Calibri"/>
                          <w:i/>
                          <w:spacing w:val="-5"/>
                          <w:sz w:val="20"/>
                        </w:rPr>
                        <w:t xml:space="preserve"> </w:t>
                      </w:r>
                      <w:r>
                        <w:rPr>
                          <w:rFonts w:ascii="Calibri" w:hAnsi="Calibri"/>
                          <w:i/>
                          <w:sz w:val="20"/>
                        </w:rPr>
                        <w:t>not</w:t>
                      </w:r>
                      <w:r>
                        <w:rPr>
                          <w:rFonts w:ascii="Calibri" w:hAnsi="Calibri"/>
                          <w:i/>
                          <w:spacing w:val="-4"/>
                          <w:sz w:val="20"/>
                        </w:rPr>
                        <w:t xml:space="preserve"> </w:t>
                      </w:r>
                      <w:proofErr w:type="spellStart"/>
                      <w:r>
                        <w:rPr>
                          <w:rFonts w:ascii="Calibri" w:hAnsi="Calibri"/>
                          <w:i/>
                          <w:sz w:val="20"/>
                        </w:rPr>
                        <w:t>packed</w:t>
                      </w:r>
                      <w:proofErr w:type="spellEnd"/>
                      <w:r>
                        <w:rPr>
                          <w:rFonts w:ascii="Calibri" w:hAnsi="Calibri"/>
                          <w:i/>
                          <w:sz w:val="20"/>
                        </w:rPr>
                        <w:t>,</w:t>
                      </w:r>
                      <w:r>
                        <w:rPr>
                          <w:rFonts w:ascii="Calibri" w:hAnsi="Calibri"/>
                          <w:i/>
                          <w:spacing w:val="-4"/>
                          <w:sz w:val="20"/>
                        </w:rPr>
                        <w:t xml:space="preserve"> </w:t>
                      </w:r>
                      <w:proofErr w:type="spellStart"/>
                      <w:r>
                        <w:rPr>
                          <w:rFonts w:ascii="Calibri" w:hAnsi="Calibri"/>
                          <w:i/>
                          <w:sz w:val="20"/>
                        </w:rPr>
                        <w:t>indicate</w:t>
                      </w:r>
                      <w:proofErr w:type="spellEnd"/>
                      <w:r>
                        <w:rPr>
                          <w:rFonts w:ascii="Calibri" w:hAnsi="Calibri"/>
                          <w:i/>
                          <w:spacing w:val="-4"/>
                          <w:sz w:val="20"/>
                        </w:rPr>
                        <w:t xml:space="preserve"> </w:t>
                      </w:r>
                      <w:proofErr w:type="spellStart"/>
                      <w:r>
                        <w:rPr>
                          <w:rFonts w:ascii="Calibri" w:hAnsi="Calibri"/>
                          <w:i/>
                          <w:sz w:val="20"/>
                        </w:rPr>
                        <w:t>number</w:t>
                      </w:r>
                      <w:proofErr w:type="spellEnd"/>
                      <w:r>
                        <w:rPr>
                          <w:rFonts w:ascii="Calibri" w:hAnsi="Calibri"/>
                          <w:i/>
                          <w:spacing w:val="-6"/>
                          <w:sz w:val="20"/>
                        </w:rPr>
                        <w:t xml:space="preserve"> </w:t>
                      </w:r>
                      <w:r>
                        <w:rPr>
                          <w:rFonts w:ascii="Calibri" w:hAnsi="Calibri"/>
                          <w:i/>
                          <w:sz w:val="20"/>
                        </w:rPr>
                        <w:t>of</w:t>
                      </w:r>
                      <w:r>
                        <w:rPr>
                          <w:rFonts w:ascii="Calibri" w:hAnsi="Calibri"/>
                          <w:i/>
                          <w:spacing w:val="-6"/>
                          <w:sz w:val="20"/>
                        </w:rPr>
                        <w:t xml:space="preserve"> </w:t>
                      </w:r>
                      <w:proofErr w:type="spellStart"/>
                      <w:r>
                        <w:rPr>
                          <w:rFonts w:ascii="Calibri" w:hAnsi="Calibri"/>
                          <w:i/>
                          <w:sz w:val="20"/>
                        </w:rPr>
                        <w:t>articles</w:t>
                      </w:r>
                      <w:proofErr w:type="spellEnd"/>
                      <w:r>
                        <w:rPr>
                          <w:rFonts w:ascii="Calibri" w:hAnsi="Calibri"/>
                          <w:i/>
                          <w:spacing w:val="-5"/>
                          <w:sz w:val="20"/>
                        </w:rPr>
                        <w:t xml:space="preserve"> </w:t>
                      </w:r>
                      <w:proofErr w:type="spellStart"/>
                      <w:r>
                        <w:rPr>
                          <w:rFonts w:ascii="Calibri" w:hAnsi="Calibri"/>
                          <w:i/>
                          <w:sz w:val="20"/>
                        </w:rPr>
                        <w:t>or</w:t>
                      </w:r>
                      <w:proofErr w:type="spellEnd"/>
                      <w:r>
                        <w:rPr>
                          <w:rFonts w:ascii="Calibri" w:hAnsi="Calibri"/>
                          <w:i/>
                          <w:spacing w:val="-6"/>
                          <w:sz w:val="20"/>
                        </w:rPr>
                        <w:t xml:space="preserve"> </w:t>
                      </w:r>
                      <w:proofErr w:type="spellStart"/>
                      <w:r>
                        <w:rPr>
                          <w:rFonts w:ascii="Calibri" w:hAnsi="Calibri"/>
                          <w:i/>
                          <w:sz w:val="20"/>
                        </w:rPr>
                        <w:t>state</w:t>
                      </w:r>
                      <w:proofErr w:type="spellEnd"/>
                      <w:r>
                        <w:rPr>
                          <w:rFonts w:ascii="Calibri" w:hAnsi="Calibri"/>
                          <w:i/>
                          <w:spacing w:val="3"/>
                          <w:sz w:val="20"/>
                        </w:rPr>
                        <w:t xml:space="preserve"> </w:t>
                      </w:r>
                      <w:r>
                        <w:rPr>
                          <w:rFonts w:ascii="Calibri" w:hAnsi="Calibri"/>
                          <w:i/>
                          <w:sz w:val="20"/>
                        </w:rPr>
                        <w:t>«in</w:t>
                      </w:r>
                      <w:r>
                        <w:rPr>
                          <w:rFonts w:ascii="Calibri" w:hAnsi="Calibri"/>
                          <w:i/>
                          <w:spacing w:val="-4"/>
                          <w:sz w:val="20"/>
                        </w:rPr>
                        <w:t xml:space="preserve"> </w:t>
                      </w:r>
                      <w:proofErr w:type="spellStart"/>
                      <w:r>
                        <w:rPr>
                          <w:rFonts w:ascii="Calibri" w:hAnsi="Calibri"/>
                          <w:i/>
                          <w:sz w:val="20"/>
                        </w:rPr>
                        <w:t>bulk</w:t>
                      </w:r>
                      <w:proofErr w:type="spellEnd"/>
                      <w:r>
                        <w:rPr>
                          <w:rFonts w:ascii="Calibri" w:hAnsi="Calibri"/>
                          <w:i/>
                          <w:spacing w:val="-4"/>
                          <w:sz w:val="20"/>
                        </w:rPr>
                        <w:t xml:space="preserve"> </w:t>
                      </w:r>
                      <w:r>
                        <w:rPr>
                          <w:rFonts w:ascii="Calibri" w:hAnsi="Calibri"/>
                          <w:i/>
                          <w:sz w:val="20"/>
                        </w:rPr>
                        <w:t>»</w:t>
                      </w:r>
                      <w:r>
                        <w:rPr>
                          <w:rFonts w:ascii="Calibri" w:hAnsi="Calibri"/>
                          <w:i/>
                          <w:spacing w:val="-3"/>
                          <w:sz w:val="20"/>
                        </w:rPr>
                        <w:t xml:space="preserve"> </w:t>
                      </w:r>
                      <w:r>
                        <w:rPr>
                          <w:rFonts w:ascii="Calibri" w:hAnsi="Calibri"/>
                          <w:i/>
                          <w:sz w:val="20"/>
                        </w:rPr>
                        <w:t>as</w:t>
                      </w:r>
                      <w:r>
                        <w:rPr>
                          <w:rFonts w:ascii="Calibri" w:hAnsi="Calibri"/>
                          <w:i/>
                          <w:spacing w:val="-5"/>
                          <w:sz w:val="20"/>
                        </w:rPr>
                        <w:t xml:space="preserve"> </w:t>
                      </w:r>
                      <w:proofErr w:type="spellStart"/>
                      <w:r>
                        <w:rPr>
                          <w:rFonts w:ascii="Calibri" w:hAnsi="Calibri"/>
                          <w:i/>
                          <w:spacing w:val="-2"/>
                          <w:sz w:val="20"/>
                        </w:rPr>
                        <w:t>appropriate</w:t>
                      </w:r>
                      <w:proofErr w:type="spellEnd"/>
                      <w:r>
                        <w:rPr>
                          <w:rFonts w:ascii="Calibri" w:hAnsi="Calibri"/>
                          <w:i/>
                          <w:spacing w:val="-2"/>
                          <w:sz w:val="20"/>
                        </w:rPr>
                        <w:t>.</w:t>
                      </w:r>
                    </w:p>
                    <w:p w14:paraId="2545C911" w14:textId="77777777" w:rsidR="007D2577" w:rsidRDefault="007D2577" w:rsidP="007D2577">
                      <w:pPr>
                        <w:numPr>
                          <w:ilvl w:val="0"/>
                          <w:numId w:val="1"/>
                        </w:numPr>
                        <w:tabs>
                          <w:tab w:val="left" w:pos="378"/>
                          <w:tab w:val="left" w:pos="380"/>
                        </w:tabs>
                        <w:ind w:left="380" w:right="57" w:hanging="360"/>
                        <w:rPr>
                          <w:rFonts w:ascii="Calibri" w:hAnsi="Calibri"/>
                          <w:i/>
                          <w:sz w:val="20"/>
                        </w:rPr>
                      </w:pPr>
                      <w:r>
                        <w:rPr>
                          <w:rFonts w:ascii="Calibri" w:hAnsi="Calibri"/>
                          <w:sz w:val="20"/>
                        </w:rPr>
                        <w:t>Yalnız</w:t>
                      </w:r>
                      <w:r>
                        <w:rPr>
                          <w:rFonts w:ascii="Calibri" w:hAnsi="Calibri"/>
                          <w:spacing w:val="24"/>
                          <w:sz w:val="20"/>
                        </w:rPr>
                        <w:t xml:space="preserve"> </w:t>
                      </w:r>
                      <w:r>
                        <w:rPr>
                          <w:rFonts w:ascii="Calibri" w:hAnsi="Calibri"/>
                          <w:sz w:val="20"/>
                        </w:rPr>
                        <w:t>ihracatçı</w:t>
                      </w:r>
                      <w:r>
                        <w:rPr>
                          <w:rFonts w:ascii="Calibri" w:hAnsi="Calibri"/>
                          <w:spacing w:val="23"/>
                          <w:sz w:val="20"/>
                        </w:rPr>
                        <w:t xml:space="preserve"> </w:t>
                      </w:r>
                      <w:r>
                        <w:rPr>
                          <w:rFonts w:ascii="Calibri" w:hAnsi="Calibri"/>
                          <w:sz w:val="20"/>
                        </w:rPr>
                        <w:t>ülke</w:t>
                      </w:r>
                      <w:r>
                        <w:rPr>
                          <w:rFonts w:ascii="Calibri" w:hAnsi="Calibri"/>
                          <w:spacing w:val="23"/>
                          <w:sz w:val="20"/>
                        </w:rPr>
                        <w:t xml:space="preserve"> </w:t>
                      </w:r>
                      <w:r>
                        <w:rPr>
                          <w:rFonts w:ascii="Calibri" w:hAnsi="Calibri"/>
                          <w:sz w:val="20"/>
                        </w:rPr>
                        <w:t>veya</w:t>
                      </w:r>
                      <w:r>
                        <w:rPr>
                          <w:rFonts w:ascii="Calibri" w:hAnsi="Calibri"/>
                          <w:spacing w:val="24"/>
                          <w:sz w:val="20"/>
                        </w:rPr>
                        <w:t xml:space="preserve"> </w:t>
                      </w:r>
                      <w:r>
                        <w:rPr>
                          <w:rFonts w:ascii="Calibri" w:hAnsi="Calibri"/>
                          <w:sz w:val="20"/>
                        </w:rPr>
                        <w:t>alan</w:t>
                      </w:r>
                      <w:r>
                        <w:rPr>
                          <w:rFonts w:ascii="Calibri" w:hAnsi="Calibri"/>
                          <w:spacing w:val="25"/>
                          <w:sz w:val="20"/>
                        </w:rPr>
                        <w:t xml:space="preserve"> </w:t>
                      </w:r>
                      <w:r>
                        <w:rPr>
                          <w:rFonts w:ascii="Calibri" w:hAnsi="Calibri"/>
                          <w:sz w:val="20"/>
                        </w:rPr>
                        <w:t>kurallarının</w:t>
                      </w:r>
                      <w:r>
                        <w:rPr>
                          <w:rFonts w:ascii="Calibri" w:hAnsi="Calibri"/>
                          <w:spacing w:val="24"/>
                          <w:sz w:val="20"/>
                        </w:rPr>
                        <w:t xml:space="preserve"> </w:t>
                      </w:r>
                      <w:r>
                        <w:rPr>
                          <w:rFonts w:ascii="Calibri" w:hAnsi="Calibri"/>
                          <w:sz w:val="20"/>
                        </w:rPr>
                        <w:t>gerekli</w:t>
                      </w:r>
                      <w:r>
                        <w:rPr>
                          <w:rFonts w:ascii="Calibri" w:hAnsi="Calibri"/>
                          <w:spacing w:val="25"/>
                          <w:sz w:val="20"/>
                        </w:rPr>
                        <w:t xml:space="preserve"> </w:t>
                      </w:r>
                      <w:r>
                        <w:rPr>
                          <w:rFonts w:ascii="Calibri" w:hAnsi="Calibri"/>
                          <w:sz w:val="20"/>
                        </w:rPr>
                        <w:t>gördüğü</w:t>
                      </w:r>
                      <w:r>
                        <w:rPr>
                          <w:rFonts w:ascii="Calibri" w:hAnsi="Calibri"/>
                          <w:spacing w:val="25"/>
                          <w:sz w:val="20"/>
                        </w:rPr>
                        <w:t xml:space="preserve"> </w:t>
                      </w:r>
                      <w:r>
                        <w:rPr>
                          <w:rFonts w:ascii="Calibri" w:hAnsi="Calibri"/>
                          <w:sz w:val="20"/>
                        </w:rPr>
                        <w:t>yerleri</w:t>
                      </w:r>
                      <w:r>
                        <w:rPr>
                          <w:rFonts w:ascii="Calibri" w:hAnsi="Calibri"/>
                          <w:spacing w:val="24"/>
                          <w:sz w:val="20"/>
                        </w:rPr>
                        <w:t xml:space="preserve"> </w:t>
                      </w:r>
                      <w:r>
                        <w:rPr>
                          <w:rFonts w:ascii="Calibri" w:hAnsi="Calibri"/>
                          <w:sz w:val="20"/>
                        </w:rPr>
                        <w:t>doldurunuz</w:t>
                      </w:r>
                      <w:r>
                        <w:rPr>
                          <w:rFonts w:ascii="Calibri" w:hAnsi="Calibri"/>
                          <w:i/>
                          <w:sz w:val="20"/>
                        </w:rPr>
                        <w:t>.</w:t>
                      </w:r>
                      <w:r>
                        <w:rPr>
                          <w:rFonts w:ascii="Calibri" w:hAnsi="Calibri"/>
                          <w:i/>
                          <w:spacing w:val="-2"/>
                          <w:sz w:val="20"/>
                        </w:rPr>
                        <w:t xml:space="preserve"> </w:t>
                      </w:r>
                      <w:r>
                        <w:rPr>
                          <w:rFonts w:ascii="Calibri" w:hAnsi="Calibri"/>
                          <w:i/>
                          <w:sz w:val="20"/>
                        </w:rPr>
                        <w:t>Complete</w:t>
                      </w:r>
                      <w:r>
                        <w:rPr>
                          <w:rFonts w:ascii="Calibri" w:hAnsi="Calibri"/>
                          <w:i/>
                          <w:spacing w:val="24"/>
                          <w:sz w:val="20"/>
                        </w:rPr>
                        <w:t xml:space="preserve"> </w:t>
                      </w:r>
                      <w:proofErr w:type="spellStart"/>
                      <w:r>
                        <w:rPr>
                          <w:rFonts w:ascii="Calibri" w:hAnsi="Calibri"/>
                          <w:i/>
                          <w:sz w:val="20"/>
                        </w:rPr>
                        <w:t>only</w:t>
                      </w:r>
                      <w:proofErr w:type="spellEnd"/>
                      <w:r>
                        <w:rPr>
                          <w:rFonts w:ascii="Calibri" w:hAnsi="Calibri"/>
                          <w:i/>
                          <w:sz w:val="20"/>
                        </w:rPr>
                        <w:t xml:space="preserve"> </w:t>
                      </w:r>
                      <w:proofErr w:type="spellStart"/>
                      <w:r>
                        <w:rPr>
                          <w:rFonts w:ascii="Calibri" w:hAnsi="Calibri"/>
                          <w:i/>
                          <w:sz w:val="20"/>
                        </w:rPr>
                        <w:t>where</w:t>
                      </w:r>
                      <w:proofErr w:type="spellEnd"/>
                      <w:r>
                        <w:rPr>
                          <w:rFonts w:ascii="Calibri" w:hAnsi="Calibri"/>
                          <w:i/>
                          <w:sz w:val="20"/>
                        </w:rPr>
                        <w:t xml:space="preserve"> </w:t>
                      </w:r>
                      <w:proofErr w:type="spellStart"/>
                      <w:r>
                        <w:rPr>
                          <w:rFonts w:ascii="Calibri" w:hAnsi="Calibri"/>
                          <w:i/>
                          <w:sz w:val="20"/>
                        </w:rPr>
                        <w:t>the</w:t>
                      </w:r>
                      <w:proofErr w:type="spellEnd"/>
                      <w:r>
                        <w:rPr>
                          <w:rFonts w:ascii="Calibri" w:hAnsi="Calibri"/>
                          <w:i/>
                          <w:sz w:val="20"/>
                        </w:rPr>
                        <w:t xml:space="preserve"> </w:t>
                      </w:r>
                      <w:proofErr w:type="spellStart"/>
                      <w:r>
                        <w:rPr>
                          <w:rFonts w:ascii="Calibri" w:hAnsi="Calibri"/>
                          <w:i/>
                          <w:sz w:val="20"/>
                        </w:rPr>
                        <w:t>regulations</w:t>
                      </w:r>
                      <w:proofErr w:type="spellEnd"/>
                      <w:r>
                        <w:rPr>
                          <w:rFonts w:ascii="Calibri" w:hAnsi="Calibri"/>
                          <w:i/>
                          <w:sz w:val="20"/>
                        </w:rPr>
                        <w:t xml:space="preserve"> of </w:t>
                      </w:r>
                      <w:proofErr w:type="spellStart"/>
                      <w:r>
                        <w:rPr>
                          <w:rFonts w:ascii="Calibri" w:hAnsi="Calibri"/>
                          <w:i/>
                          <w:sz w:val="20"/>
                        </w:rPr>
                        <w:t>the</w:t>
                      </w:r>
                      <w:proofErr w:type="spellEnd"/>
                      <w:r>
                        <w:rPr>
                          <w:rFonts w:ascii="Calibri" w:hAnsi="Calibri"/>
                          <w:i/>
                          <w:sz w:val="20"/>
                        </w:rPr>
                        <w:t xml:space="preserve"> </w:t>
                      </w:r>
                      <w:proofErr w:type="spellStart"/>
                      <w:r>
                        <w:rPr>
                          <w:rFonts w:ascii="Calibri" w:hAnsi="Calibri"/>
                          <w:i/>
                          <w:sz w:val="20"/>
                        </w:rPr>
                        <w:t>exporting</w:t>
                      </w:r>
                      <w:proofErr w:type="spellEnd"/>
                      <w:r>
                        <w:rPr>
                          <w:rFonts w:ascii="Calibri" w:hAnsi="Calibri"/>
                          <w:i/>
                          <w:sz w:val="20"/>
                        </w:rPr>
                        <w:t xml:space="preserve"> </w:t>
                      </w:r>
                      <w:proofErr w:type="spellStart"/>
                      <w:r>
                        <w:rPr>
                          <w:rFonts w:ascii="Calibri" w:hAnsi="Calibri"/>
                          <w:i/>
                          <w:sz w:val="20"/>
                        </w:rPr>
                        <w:t>country</w:t>
                      </w:r>
                      <w:proofErr w:type="spellEnd"/>
                      <w:r>
                        <w:rPr>
                          <w:rFonts w:ascii="Calibri" w:hAnsi="Calibri"/>
                          <w:i/>
                          <w:sz w:val="20"/>
                        </w:rPr>
                        <w:t xml:space="preserve"> </w:t>
                      </w:r>
                      <w:proofErr w:type="spellStart"/>
                      <w:r>
                        <w:rPr>
                          <w:rFonts w:ascii="Calibri" w:hAnsi="Calibri"/>
                          <w:i/>
                          <w:sz w:val="20"/>
                        </w:rPr>
                        <w:t>or</w:t>
                      </w:r>
                      <w:proofErr w:type="spellEnd"/>
                      <w:r>
                        <w:rPr>
                          <w:rFonts w:ascii="Calibri" w:hAnsi="Calibri"/>
                          <w:i/>
                          <w:sz w:val="20"/>
                        </w:rPr>
                        <w:t xml:space="preserve"> </w:t>
                      </w:r>
                      <w:proofErr w:type="spellStart"/>
                      <w:r>
                        <w:rPr>
                          <w:rFonts w:ascii="Calibri" w:hAnsi="Calibri"/>
                          <w:i/>
                          <w:sz w:val="20"/>
                        </w:rPr>
                        <w:t>territory</w:t>
                      </w:r>
                      <w:proofErr w:type="spellEnd"/>
                      <w:r>
                        <w:rPr>
                          <w:rFonts w:ascii="Calibri" w:hAnsi="Calibri"/>
                          <w:i/>
                          <w:sz w:val="20"/>
                        </w:rPr>
                        <w:t xml:space="preserve"> </w:t>
                      </w:r>
                      <w:proofErr w:type="spellStart"/>
                      <w:r>
                        <w:rPr>
                          <w:rFonts w:ascii="Calibri" w:hAnsi="Calibri"/>
                          <w:i/>
                          <w:sz w:val="20"/>
                        </w:rPr>
                        <w:t>require</w:t>
                      </w:r>
                      <w:proofErr w:type="spellEnd"/>
                      <w:r>
                        <w:rPr>
                          <w:rFonts w:ascii="Calibri" w:hAnsi="Calibri"/>
                          <w:i/>
                          <w:sz w:val="20"/>
                        </w:rPr>
                        <w:t>.</w:t>
                      </w:r>
                    </w:p>
                  </w:txbxContent>
                </v:textbox>
                <w10:wrap type="topAndBottom"/>
              </v:shape>
            </w:pict>
          </mc:Fallback>
        </mc:AlternateContent>
      </w:r>
    </w:p>
    <w:p w14:paraId="23EC3015" w14:textId="77777777" w:rsidR="007D2577" w:rsidRDefault="007D2577" w:rsidP="007D2577">
      <w:pPr>
        <w:pStyle w:val="GvdeMetni"/>
        <w:spacing w:before="54"/>
        <w:ind w:left="0"/>
        <w:rPr>
          <w:b/>
        </w:rPr>
      </w:pPr>
    </w:p>
    <w:p w14:paraId="36FD6E1F" w14:textId="5888E80A" w:rsidR="007D2577" w:rsidRDefault="007D2577" w:rsidP="007D2577">
      <w:pPr>
        <w:pStyle w:val="GvdeMetni"/>
        <w:spacing w:line="20" w:lineRule="exact"/>
        <w:rPr>
          <w:sz w:val="2"/>
        </w:rPr>
      </w:pPr>
    </w:p>
    <w:p w14:paraId="377F69EC" w14:textId="77777777" w:rsidR="007D2577" w:rsidRPr="007D2577" w:rsidRDefault="007D2577" w:rsidP="007D2577">
      <w:pPr>
        <w:tabs>
          <w:tab w:val="left" w:pos="852"/>
        </w:tabs>
        <w:spacing w:before="201"/>
        <w:rPr>
          <w:b/>
          <w:color w:val="EE0000"/>
          <w:sz w:val="32"/>
          <w:szCs w:val="32"/>
        </w:rPr>
      </w:pPr>
      <w:r w:rsidRPr="007D2577">
        <w:rPr>
          <w:b/>
          <w:color w:val="EE0000"/>
          <w:sz w:val="32"/>
          <w:szCs w:val="32"/>
        </w:rPr>
        <w:t>Kaynak:</w:t>
      </w:r>
    </w:p>
    <w:p w14:paraId="2E0F4CB1" w14:textId="77777777" w:rsidR="007D2577" w:rsidRPr="007D2577" w:rsidRDefault="007D2577" w:rsidP="007D2577">
      <w:pPr>
        <w:tabs>
          <w:tab w:val="left" w:pos="852"/>
        </w:tabs>
        <w:spacing w:before="201"/>
        <w:rPr>
          <w:b/>
          <w:color w:val="EE0000"/>
          <w:sz w:val="32"/>
          <w:szCs w:val="32"/>
        </w:rPr>
      </w:pPr>
      <w:r w:rsidRPr="007D2577">
        <w:rPr>
          <w:b/>
          <w:color w:val="EE0000"/>
          <w:sz w:val="32"/>
          <w:szCs w:val="32"/>
        </w:rPr>
        <w:t>TCS GLOBAL GÜMRÜK MÜŞAVİRLİĞİ ve LOJİSTİK HİZMETLERİ</w:t>
      </w:r>
    </w:p>
    <w:p w14:paraId="1BFDE07E" w14:textId="77777777" w:rsidR="007D2577" w:rsidRPr="007D2577" w:rsidRDefault="007D2577" w:rsidP="007D2577">
      <w:pPr>
        <w:tabs>
          <w:tab w:val="left" w:pos="852"/>
        </w:tabs>
        <w:spacing w:before="201"/>
        <w:rPr>
          <w:b/>
          <w:color w:val="EE0000"/>
          <w:sz w:val="32"/>
          <w:szCs w:val="32"/>
        </w:rPr>
      </w:pPr>
      <w:r w:rsidRPr="007D2577">
        <w:rPr>
          <w:b/>
          <w:color w:val="EE0000"/>
          <w:sz w:val="32"/>
          <w:szCs w:val="32"/>
        </w:rPr>
        <w:t>Bu bilgi yazılı veya elektronik ortamda kaynak göstermeden yayınlanamaz.</w:t>
      </w:r>
    </w:p>
    <w:p w14:paraId="759A1278" w14:textId="77777777" w:rsidR="007D2577" w:rsidRPr="007D2577" w:rsidRDefault="007D2577" w:rsidP="007D2577">
      <w:pPr>
        <w:tabs>
          <w:tab w:val="left" w:pos="852"/>
        </w:tabs>
        <w:spacing w:before="201"/>
        <w:rPr>
          <w:b/>
          <w:color w:val="EE0000"/>
          <w:sz w:val="32"/>
          <w:szCs w:val="32"/>
        </w:rPr>
      </w:pPr>
      <w:r w:rsidRPr="007D2577">
        <w:rPr>
          <w:b/>
          <w:color w:val="EE0000"/>
          <w:sz w:val="32"/>
          <w:szCs w:val="32"/>
        </w:rPr>
        <w:t>Kaynak göstermeden yayınlayanlar hakkında yasal işlem yapılacaktır</w:t>
      </w:r>
    </w:p>
    <w:p w14:paraId="2DAD2B12" w14:textId="77777777" w:rsidR="00C252C2" w:rsidRDefault="00C252C2"/>
    <w:sectPr w:rsidR="00C252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A2A9" w14:textId="77777777" w:rsidR="00CB6847" w:rsidRDefault="00CB6847" w:rsidP="007D2577">
      <w:r>
        <w:separator/>
      </w:r>
    </w:p>
  </w:endnote>
  <w:endnote w:type="continuationSeparator" w:id="0">
    <w:p w14:paraId="441A2BBE" w14:textId="77777777" w:rsidR="00CB6847" w:rsidRDefault="00CB6847" w:rsidP="007D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DC87" w14:textId="77777777" w:rsidR="007D2577" w:rsidRPr="007D2577" w:rsidRDefault="007D2577" w:rsidP="007D2577">
    <w:pPr>
      <w:tabs>
        <w:tab w:val="left" w:pos="852"/>
      </w:tabs>
      <w:spacing w:before="201"/>
      <w:jc w:val="center"/>
      <w:rPr>
        <w:b/>
        <w:sz w:val="32"/>
        <w:szCs w:val="32"/>
      </w:rPr>
    </w:pPr>
    <w:r w:rsidRPr="007D2577">
      <w:rPr>
        <w:b/>
        <w:sz w:val="32"/>
        <w:szCs w:val="32"/>
      </w:rPr>
      <w:t xml:space="preserve">Sultan Selim Mah. Hümeyra SK. Nef 09 B Blok </w:t>
    </w:r>
    <w:proofErr w:type="spellStart"/>
    <w:r w:rsidRPr="007D2577">
      <w:rPr>
        <w:b/>
        <w:sz w:val="32"/>
        <w:szCs w:val="32"/>
      </w:rPr>
      <w:t>no</w:t>
    </w:r>
    <w:proofErr w:type="spellEnd"/>
    <w:r w:rsidRPr="007D2577">
      <w:rPr>
        <w:b/>
        <w:sz w:val="32"/>
        <w:szCs w:val="32"/>
      </w:rPr>
      <w:t>: 7</w:t>
    </w:r>
  </w:p>
  <w:p w14:paraId="2EC71C9B" w14:textId="77777777" w:rsidR="007D2577" w:rsidRPr="007D2577" w:rsidRDefault="007D2577" w:rsidP="007D2577">
    <w:pPr>
      <w:tabs>
        <w:tab w:val="left" w:pos="852"/>
      </w:tabs>
      <w:spacing w:before="201"/>
      <w:jc w:val="center"/>
      <w:rPr>
        <w:b/>
        <w:sz w:val="32"/>
        <w:szCs w:val="32"/>
      </w:rPr>
    </w:pPr>
    <w:r w:rsidRPr="007D2577">
      <w:rPr>
        <w:b/>
        <w:sz w:val="32"/>
        <w:szCs w:val="32"/>
      </w:rPr>
      <w:t>İç Kapı No: 166 Kâğıthane/ Istanbul</w:t>
    </w:r>
  </w:p>
  <w:p w14:paraId="27A14000" w14:textId="77777777" w:rsidR="007D2577" w:rsidRPr="007D2577" w:rsidRDefault="007D2577" w:rsidP="007D2577">
    <w:pPr>
      <w:widowControl/>
      <w:autoSpaceDE/>
      <w:autoSpaceDN/>
      <w:spacing w:after="160" w:line="278" w:lineRule="auto"/>
      <w:jc w:val="center"/>
      <w:rPr>
        <w:rFonts w:asciiTheme="minorHAnsi" w:eastAsiaTheme="minorHAnsi" w:hAnsiTheme="minorHAnsi" w:cstheme="minorBidi"/>
        <w:kern w:val="2"/>
        <w:sz w:val="24"/>
        <w:szCs w:val="24"/>
        <w:lang w:val="da-DK"/>
        <w14:ligatures w14:val="standardContextual"/>
      </w:rPr>
    </w:pPr>
    <w:r w:rsidRPr="007D2577">
      <w:rPr>
        <w:b/>
        <w:sz w:val="32"/>
        <w:szCs w:val="32"/>
      </w:rPr>
      <w:t>T: +90 212 830 35 36 - www.tcsglobal.co</w:t>
    </w:r>
  </w:p>
  <w:p w14:paraId="702103BC" w14:textId="77777777" w:rsidR="007D2577" w:rsidRPr="007D2577" w:rsidRDefault="007D2577" w:rsidP="007D2577">
    <w:pPr>
      <w:widowControl/>
      <w:tabs>
        <w:tab w:val="center" w:pos="4680"/>
        <w:tab w:val="right" w:pos="9360"/>
      </w:tabs>
      <w:autoSpaceDE/>
      <w:autoSpaceDN/>
      <w:rPr>
        <w:rFonts w:asciiTheme="minorHAnsi" w:eastAsiaTheme="minorHAnsi" w:hAnsiTheme="minorHAnsi" w:cstheme="minorBidi"/>
        <w:kern w:val="2"/>
        <w:sz w:val="24"/>
        <w:szCs w:val="24"/>
        <w14:ligatures w14:val="standardContextual"/>
      </w:rPr>
    </w:pPr>
  </w:p>
  <w:p w14:paraId="6F98D4D3" w14:textId="77777777" w:rsidR="007D2577" w:rsidRDefault="007D2577">
    <w:pPr>
      <w:pStyle w:val="GvdeMetni"/>
      <w:spacing w:line="14" w:lineRule="auto"/>
      <w:ind w:left="0"/>
    </w:pPr>
    <w:r>
      <w:rPr>
        <w:noProof/>
      </w:rPr>
      <mc:AlternateContent>
        <mc:Choice Requires="wps">
          <w:drawing>
            <wp:anchor distT="0" distB="0" distL="0" distR="0" simplePos="0" relativeHeight="251659264" behindDoc="1" locked="0" layoutInCell="1" allowOverlap="1" wp14:anchorId="39090C77" wp14:editId="2B3010D7">
              <wp:simplePos x="0" y="0"/>
              <wp:positionH relativeFrom="page">
                <wp:posOffset>1630426</wp:posOffset>
              </wp:positionH>
              <wp:positionV relativeFrom="page">
                <wp:posOffset>9855200</wp:posOffset>
              </wp:positionV>
              <wp:extent cx="4293235" cy="8470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3235" cy="847090"/>
                      </a:xfrm>
                      <a:prstGeom prst="rect">
                        <a:avLst/>
                      </a:prstGeom>
                    </wps:spPr>
                    <wps:txbx>
                      <w:txbxContent>
                        <w:p w14:paraId="34461FFC" w14:textId="77777777" w:rsidR="007D2577" w:rsidRDefault="007D2577">
                          <w:pPr>
                            <w:spacing w:line="267" w:lineRule="exact"/>
                            <w:ind w:left="3" w:right="1"/>
                            <w:jc w:val="center"/>
                            <w:rPr>
                              <w:rFonts w:ascii="Calibri"/>
                            </w:rPr>
                          </w:pPr>
                        </w:p>
                      </w:txbxContent>
                    </wps:txbx>
                    <wps:bodyPr wrap="square" lIns="0" tIns="0" rIns="0" bIns="0" rtlCol="0">
                      <a:noAutofit/>
                    </wps:bodyPr>
                  </wps:wsp>
                </a:graphicData>
              </a:graphic>
            </wp:anchor>
          </w:drawing>
        </mc:Choice>
        <mc:Fallback>
          <w:pict>
            <v:shapetype w14:anchorId="39090C77" id="_x0000_t202" coordsize="21600,21600" o:spt="202" path="m,l,21600r21600,l21600,xe">
              <v:stroke joinstyle="miter"/>
              <v:path gradientshapeok="t" o:connecttype="rect"/>
            </v:shapetype>
            <v:shape id="Textbox 2" o:spid="_x0000_s1027" type="#_x0000_t202" style="position:absolute;margin-left:128.4pt;margin-top:776pt;width:338.05pt;height:66.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" filled="f" stroked="f">
              <v:textbox inset="0,0,0,0">
                <w:txbxContent>
                  <w:p w14:paraId="34461FFC" w14:textId="77777777" w:rsidR="007D2577" w:rsidRDefault="007D2577">
                    <w:pPr>
                      <w:spacing w:line="267" w:lineRule="exact"/>
                      <w:ind w:left="3" w:right="1"/>
                      <w:jc w:val="center"/>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A301" w14:textId="77777777" w:rsidR="00CB6847" w:rsidRDefault="00CB6847" w:rsidP="007D2577">
      <w:r>
        <w:separator/>
      </w:r>
    </w:p>
  </w:footnote>
  <w:footnote w:type="continuationSeparator" w:id="0">
    <w:p w14:paraId="4538B59F" w14:textId="77777777" w:rsidR="00CB6847" w:rsidRDefault="00CB6847" w:rsidP="007D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F30C" w14:textId="6EEA6A50" w:rsidR="007D2577" w:rsidRDefault="007D2577">
    <w:pPr>
      <w:pStyle w:val="stBilgi"/>
    </w:pPr>
    <w:r>
      <w:rPr>
        <w:noProof/>
      </w:rPr>
      <w:pict w14:anchorId="1EA65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814.8pt;height:52.8pt;rotation:315;z-index:-251653120;mso-position-horizontal:center;mso-position-horizontal-relative:margin;mso-position-vertical:center;mso-position-vertical-relative:margin" o:allowincell="f" fillcolor="black [3213]" stroked="f">
          <v:fill opacity=".5"/>
          <v:textpath style="font-family:&quot;Times New Roman&quot;;font-size:46pt" string="TCS GLOBAL GÜMRÜK MÜŞAVİRLİĞ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31A2" w14:textId="0BABCA9F" w:rsidR="007D2577" w:rsidRDefault="007D2577">
    <w:pPr>
      <w:pStyle w:val="GvdeMetni"/>
      <w:spacing w:line="14" w:lineRule="auto"/>
      <w:ind w:left="0"/>
    </w:pPr>
    <w:r>
      <w:rPr>
        <w:noProof/>
      </w:rPr>
      <w:pict w14:anchorId="640AC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814.8pt;height:52.8pt;rotation:315;z-index:-251651072;mso-position-horizontal:center;mso-position-horizontal-relative:margin;mso-position-vertical:center;mso-position-vertical-relative:margin" o:allowincell="f" fillcolor="black [3213]" stroked="f">
          <v:fill opacity=".5"/>
          <v:textpath style="font-family:&quot;Times New Roman&quot;;font-size:46pt" string="TCS GLOBAL GÜMRÜK MÜŞAVİRLİĞ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FBEB" w14:textId="561B76CF" w:rsidR="007D2577" w:rsidRDefault="007D2577">
    <w:pPr>
      <w:pStyle w:val="stBilgi"/>
    </w:pPr>
    <w:r>
      <w:rPr>
        <w:noProof/>
      </w:rPr>
      <w:pict w14:anchorId="66E0B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814.8pt;height:52.8pt;rotation:315;z-index:-251655168;mso-position-horizontal:center;mso-position-horizontal-relative:margin;mso-position-vertical:center;mso-position-vertical-relative:margin" o:allowincell="f" fillcolor="black [3213]" stroked="f">
          <v:fill opacity=".5"/>
          <v:textpath style="font-family:&quot;Times New Roman&quot;;font-size:46pt" string="TCS GLOBAL GÜMRÜK MÜŞAVİRLİĞ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76F"/>
    <w:multiLevelType w:val="hybridMultilevel"/>
    <w:tmpl w:val="150006B0"/>
    <w:lvl w:ilvl="0" w:tplc="C9707CE8">
      <w:numFmt w:val="bullet"/>
      <w:lvlText w:val="-"/>
      <w:lvlJc w:val="left"/>
      <w:pPr>
        <w:ind w:left="201" w:hanging="118"/>
      </w:pPr>
      <w:rPr>
        <w:rFonts w:ascii="Times New Roman" w:eastAsia="Times New Roman" w:hAnsi="Times New Roman" w:cs="Times New Roman" w:hint="default"/>
        <w:b w:val="0"/>
        <w:bCs w:val="0"/>
        <w:i w:val="0"/>
        <w:iCs w:val="0"/>
        <w:spacing w:val="0"/>
        <w:w w:val="99"/>
        <w:sz w:val="20"/>
        <w:szCs w:val="20"/>
        <w:lang w:val="tr-TR" w:eastAsia="en-US" w:bidi="ar-SA"/>
      </w:rPr>
    </w:lvl>
    <w:lvl w:ilvl="1" w:tplc="7792924A">
      <w:numFmt w:val="bullet"/>
      <w:lvlText w:val="•"/>
      <w:lvlJc w:val="left"/>
      <w:pPr>
        <w:ind w:left="1228" w:hanging="118"/>
      </w:pPr>
      <w:rPr>
        <w:rFonts w:hint="default"/>
        <w:lang w:val="tr-TR" w:eastAsia="en-US" w:bidi="ar-SA"/>
      </w:rPr>
    </w:lvl>
    <w:lvl w:ilvl="2" w:tplc="9FD42D7A">
      <w:numFmt w:val="bullet"/>
      <w:lvlText w:val="•"/>
      <w:lvlJc w:val="left"/>
      <w:pPr>
        <w:ind w:left="2256" w:hanging="118"/>
      </w:pPr>
      <w:rPr>
        <w:rFonts w:hint="default"/>
        <w:lang w:val="tr-TR" w:eastAsia="en-US" w:bidi="ar-SA"/>
      </w:rPr>
    </w:lvl>
    <w:lvl w:ilvl="3" w:tplc="0B64565E">
      <w:numFmt w:val="bullet"/>
      <w:lvlText w:val="•"/>
      <w:lvlJc w:val="left"/>
      <w:pPr>
        <w:ind w:left="3284" w:hanging="118"/>
      </w:pPr>
      <w:rPr>
        <w:rFonts w:hint="default"/>
        <w:lang w:val="tr-TR" w:eastAsia="en-US" w:bidi="ar-SA"/>
      </w:rPr>
    </w:lvl>
    <w:lvl w:ilvl="4" w:tplc="D3F87FEA">
      <w:numFmt w:val="bullet"/>
      <w:lvlText w:val="•"/>
      <w:lvlJc w:val="left"/>
      <w:pPr>
        <w:ind w:left="4313" w:hanging="118"/>
      </w:pPr>
      <w:rPr>
        <w:rFonts w:hint="default"/>
        <w:lang w:val="tr-TR" w:eastAsia="en-US" w:bidi="ar-SA"/>
      </w:rPr>
    </w:lvl>
    <w:lvl w:ilvl="5" w:tplc="9C62F3AE">
      <w:numFmt w:val="bullet"/>
      <w:lvlText w:val="•"/>
      <w:lvlJc w:val="left"/>
      <w:pPr>
        <w:ind w:left="5341" w:hanging="118"/>
      </w:pPr>
      <w:rPr>
        <w:rFonts w:hint="default"/>
        <w:lang w:val="tr-TR" w:eastAsia="en-US" w:bidi="ar-SA"/>
      </w:rPr>
    </w:lvl>
    <w:lvl w:ilvl="6" w:tplc="0D46A3BA">
      <w:numFmt w:val="bullet"/>
      <w:lvlText w:val="•"/>
      <w:lvlJc w:val="left"/>
      <w:pPr>
        <w:ind w:left="6369" w:hanging="118"/>
      </w:pPr>
      <w:rPr>
        <w:rFonts w:hint="default"/>
        <w:lang w:val="tr-TR" w:eastAsia="en-US" w:bidi="ar-SA"/>
      </w:rPr>
    </w:lvl>
    <w:lvl w:ilvl="7" w:tplc="8C10DA18">
      <w:numFmt w:val="bullet"/>
      <w:lvlText w:val="•"/>
      <w:lvlJc w:val="left"/>
      <w:pPr>
        <w:ind w:left="7398" w:hanging="118"/>
      </w:pPr>
      <w:rPr>
        <w:rFonts w:hint="default"/>
        <w:lang w:val="tr-TR" w:eastAsia="en-US" w:bidi="ar-SA"/>
      </w:rPr>
    </w:lvl>
    <w:lvl w:ilvl="8" w:tplc="77F802B6">
      <w:numFmt w:val="bullet"/>
      <w:lvlText w:val="•"/>
      <w:lvlJc w:val="left"/>
      <w:pPr>
        <w:ind w:left="8426" w:hanging="118"/>
      </w:pPr>
      <w:rPr>
        <w:rFonts w:hint="default"/>
        <w:lang w:val="tr-TR" w:eastAsia="en-US" w:bidi="ar-SA"/>
      </w:rPr>
    </w:lvl>
  </w:abstractNum>
  <w:abstractNum w:abstractNumId="1" w15:restartNumberingAfterBreak="0">
    <w:nsid w:val="33CD7988"/>
    <w:multiLevelType w:val="hybridMultilevel"/>
    <w:tmpl w:val="4C14FB44"/>
    <w:lvl w:ilvl="0" w:tplc="2946D490">
      <w:start w:val="1"/>
      <w:numFmt w:val="decimal"/>
      <w:lvlText w:val="%1-"/>
      <w:lvlJc w:val="left"/>
      <w:pPr>
        <w:ind w:left="420" w:hanging="219"/>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1B2843F4">
      <w:numFmt w:val="bullet"/>
      <w:lvlText w:val="•"/>
      <w:lvlJc w:val="left"/>
      <w:pPr>
        <w:ind w:left="1426" w:hanging="219"/>
      </w:pPr>
      <w:rPr>
        <w:rFonts w:hint="default"/>
        <w:lang w:val="tr-TR" w:eastAsia="en-US" w:bidi="ar-SA"/>
      </w:rPr>
    </w:lvl>
    <w:lvl w:ilvl="2" w:tplc="5E185838">
      <w:numFmt w:val="bullet"/>
      <w:lvlText w:val="•"/>
      <w:lvlJc w:val="left"/>
      <w:pPr>
        <w:ind w:left="2432" w:hanging="219"/>
      </w:pPr>
      <w:rPr>
        <w:rFonts w:hint="default"/>
        <w:lang w:val="tr-TR" w:eastAsia="en-US" w:bidi="ar-SA"/>
      </w:rPr>
    </w:lvl>
    <w:lvl w:ilvl="3" w:tplc="F0ACAB86">
      <w:numFmt w:val="bullet"/>
      <w:lvlText w:val="•"/>
      <w:lvlJc w:val="left"/>
      <w:pPr>
        <w:ind w:left="3438" w:hanging="219"/>
      </w:pPr>
      <w:rPr>
        <w:rFonts w:hint="default"/>
        <w:lang w:val="tr-TR" w:eastAsia="en-US" w:bidi="ar-SA"/>
      </w:rPr>
    </w:lvl>
    <w:lvl w:ilvl="4" w:tplc="C2363344">
      <w:numFmt w:val="bullet"/>
      <w:lvlText w:val="•"/>
      <w:lvlJc w:val="left"/>
      <w:pPr>
        <w:ind w:left="4445" w:hanging="219"/>
      </w:pPr>
      <w:rPr>
        <w:rFonts w:hint="default"/>
        <w:lang w:val="tr-TR" w:eastAsia="en-US" w:bidi="ar-SA"/>
      </w:rPr>
    </w:lvl>
    <w:lvl w:ilvl="5" w:tplc="330A8026">
      <w:numFmt w:val="bullet"/>
      <w:lvlText w:val="•"/>
      <w:lvlJc w:val="left"/>
      <w:pPr>
        <w:ind w:left="5451" w:hanging="219"/>
      </w:pPr>
      <w:rPr>
        <w:rFonts w:hint="default"/>
        <w:lang w:val="tr-TR" w:eastAsia="en-US" w:bidi="ar-SA"/>
      </w:rPr>
    </w:lvl>
    <w:lvl w:ilvl="6" w:tplc="CD9C764A">
      <w:numFmt w:val="bullet"/>
      <w:lvlText w:val="•"/>
      <w:lvlJc w:val="left"/>
      <w:pPr>
        <w:ind w:left="6457" w:hanging="219"/>
      </w:pPr>
      <w:rPr>
        <w:rFonts w:hint="default"/>
        <w:lang w:val="tr-TR" w:eastAsia="en-US" w:bidi="ar-SA"/>
      </w:rPr>
    </w:lvl>
    <w:lvl w:ilvl="7" w:tplc="7B829368">
      <w:numFmt w:val="bullet"/>
      <w:lvlText w:val="•"/>
      <w:lvlJc w:val="left"/>
      <w:pPr>
        <w:ind w:left="7464" w:hanging="219"/>
      </w:pPr>
      <w:rPr>
        <w:rFonts w:hint="default"/>
        <w:lang w:val="tr-TR" w:eastAsia="en-US" w:bidi="ar-SA"/>
      </w:rPr>
    </w:lvl>
    <w:lvl w:ilvl="8" w:tplc="89923A86">
      <w:numFmt w:val="bullet"/>
      <w:lvlText w:val="•"/>
      <w:lvlJc w:val="left"/>
      <w:pPr>
        <w:ind w:left="8470" w:hanging="219"/>
      </w:pPr>
      <w:rPr>
        <w:rFonts w:hint="default"/>
        <w:lang w:val="tr-TR" w:eastAsia="en-US" w:bidi="ar-SA"/>
      </w:rPr>
    </w:lvl>
  </w:abstractNum>
  <w:abstractNum w:abstractNumId="2" w15:restartNumberingAfterBreak="0">
    <w:nsid w:val="401808DA"/>
    <w:multiLevelType w:val="hybridMultilevel"/>
    <w:tmpl w:val="666CCED4"/>
    <w:lvl w:ilvl="0" w:tplc="3F8E9A04">
      <w:numFmt w:val="bullet"/>
      <w:lvlText w:val="◻"/>
      <w:lvlJc w:val="left"/>
      <w:pPr>
        <w:ind w:left="3569" w:hanging="216"/>
      </w:pPr>
      <w:rPr>
        <w:rFonts w:ascii="Cambria Math" w:eastAsia="Cambria Math" w:hAnsi="Cambria Math" w:cs="Cambria Math" w:hint="default"/>
        <w:b w:val="0"/>
        <w:bCs w:val="0"/>
        <w:i w:val="0"/>
        <w:iCs w:val="0"/>
        <w:spacing w:val="0"/>
        <w:w w:val="99"/>
        <w:sz w:val="20"/>
        <w:szCs w:val="20"/>
        <w:lang w:val="tr-TR" w:eastAsia="en-US" w:bidi="ar-SA"/>
      </w:rPr>
    </w:lvl>
    <w:lvl w:ilvl="1" w:tplc="1072670A">
      <w:numFmt w:val="bullet"/>
      <w:lvlText w:val="•"/>
      <w:lvlJc w:val="left"/>
      <w:pPr>
        <w:ind w:left="4040" w:hanging="216"/>
      </w:pPr>
      <w:rPr>
        <w:rFonts w:hint="default"/>
        <w:lang w:val="tr-TR" w:eastAsia="en-US" w:bidi="ar-SA"/>
      </w:rPr>
    </w:lvl>
    <w:lvl w:ilvl="2" w:tplc="68B447D2">
      <w:numFmt w:val="bullet"/>
      <w:lvlText w:val="•"/>
      <w:lvlJc w:val="left"/>
      <w:pPr>
        <w:ind w:left="4521" w:hanging="216"/>
      </w:pPr>
      <w:rPr>
        <w:rFonts w:hint="default"/>
        <w:lang w:val="tr-TR" w:eastAsia="en-US" w:bidi="ar-SA"/>
      </w:rPr>
    </w:lvl>
    <w:lvl w:ilvl="3" w:tplc="B7ACECCC">
      <w:numFmt w:val="bullet"/>
      <w:lvlText w:val="•"/>
      <w:lvlJc w:val="left"/>
      <w:pPr>
        <w:ind w:left="5002" w:hanging="216"/>
      </w:pPr>
      <w:rPr>
        <w:rFonts w:hint="default"/>
        <w:lang w:val="tr-TR" w:eastAsia="en-US" w:bidi="ar-SA"/>
      </w:rPr>
    </w:lvl>
    <w:lvl w:ilvl="4" w:tplc="CE58B5D8">
      <w:numFmt w:val="bullet"/>
      <w:lvlText w:val="•"/>
      <w:lvlJc w:val="left"/>
      <w:pPr>
        <w:ind w:left="5482" w:hanging="216"/>
      </w:pPr>
      <w:rPr>
        <w:rFonts w:hint="default"/>
        <w:lang w:val="tr-TR" w:eastAsia="en-US" w:bidi="ar-SA"/>
      </w:rPr>
    </w:lvl>
    <w:lvl w:ilvl="5" w:tplc="B7AE02FA">
      <w:numFmt w:val="bullet"/>
      <w:lvlText w:val="•"/>
      <w:lvlJc w:val="left"/>
      <w:pPr>
        <w:ind w:left="5963" w:hanging="216"/>
      </w:pPr>
      <w:rPr>
        <w:rFonts w:hint="default"/>
        <w:lang w:val="tr-TR" w:eastAsia="en-US" w:bidi="ar-SA"/>
      </w:rPr>
    </w:lvl>
    <w:lvl w:ilvl="6" w:tplc="7C52E5E0">
      <w:numFmt w:val="bullet"/>
      <w:lvlText w:val="•"/>
      <w:lvlJc w:val="left"/>
      <w:pPr>
        <w:ind w:left="6444" w:hanging="216"/>
      </w:pPr>
      <w:rPr>
        <w:rFonts w:hint="default"/>
        <w:lang w:val="tr-TR" w:eastAsia="en-US" w:bidi="ar-SA"/>
      </w:rPr>
    </w:lvl>
    <w:lvl w:ilvl="7" w:tplc="424E2BD4">
      <w:numFmt w:val="bullet"/>
      <w:lvlText w:val="•"/>
      <w:lvlJc w:val="left"/>
      <w:pPr>
        <w:ind w:left="6924" w:hanging="216"/>
      </w:pPr>
      <w:rPr>
        <w:rFonts w:hint="default"/>
        <w:lang w:val="tr-TR" w:eastAsia="en-US" w:bidi="ar-SA"/>
      </w:rPr>
    </w:lvl>
    <w:lvl w:ilvl="8" w:tplc="D486BD90">
      <w:numFmt w:val="bullet"/>
      <w:lvlText w:val="•"/>
      <w:lvlJc w:val="left"/>
      <w:pPr>
        <w:ind w:left="7405" w:hanging="216"/>
      </w:pPr>
      <w:rPr>
        <w:rFonts w:hint="default"/>
        <w:lang w:val="tr-TR" w:eastAsia="en-US" w:bidi="ar-SA"/>
      </w:rPr>
    </w:lvl>
  </w:abstractNum>
  <w:abstractNum w:abstractNumId="3" w15:restartNumberingAfterBreak="0">
    <w:nsid w:val="48325904"/>
    <w:multiLevelType w:val="hybridMultilevel"/>
    <w:tmpl w:val="2F44D0EA"/>
    <w:lvl w:ilvl="0" w:tplc="19B0BF8C">
      <w:start w:val="1"/>
      <w:numFmt w:val="decimal"/>
      <w:lvlText w:val="%1-"/>
      <w:lvlJc w:val="left"/>
      <w:pPr>
        <w:ind w:left="425" w:hanging="406"/>
        <w:jc w:val="left"/>
      </w:pPr>
      <w:rPr>
        <w:rFonts w:ascii="Calibri" w:eastAsia="Calibri" w:hAnsi="Calibri" w:cs="Calibri" w:hint="default"/>
        <w:b w:val="0"/>
        <w:bCs w:val="0"/>
        <w:i w:val="0"/>
        <w:iCs w:val="0"/>
        <w:spacing w:val="-1"/>
        <w:w w:val="99"/>
        <w:sz w:val="20"/>
        <w:szCs w:val="20"/>
        <w:lang w:val="tr-TR" w:eastAsia="en-US" w:bidi="ar-SA"/>
      </w:rPr>
    </w:lvl>
    <w:lvl w:ilvl="1" w:tplc="D4BCBFFE">
      <w:numFmt w:val="bullet"/>
      <w:lvlText w:val="•"/>
      <w:lvlJc w:val="left"/>
      <w:pPr>
        <w:ind w:left="1197" w:hanging="406"/>
      </w:pPr>
      <w:rPr>
        <w:rFonts w:hint="default"/>
        <w:lang w:val="tr-TR" w:eastAsia="en-US" w:bidi="ar-SA"/>
      </w:rPr>
    </w:lvl>
    <w:lvl w:ilvl="2" w:tplc="2F424AC0">
      <w:numFmt w:val="bullet"/>
      <w:lvlText w:val="•"/>
      <w:lvlJc w:val="left"/>
      <w:pPr>
        <w:ind w:left="1975" w:hanging="406"/>
      </w:pPr>
      <w:rPr>
        <w:rFonts w:hint="default"/>
        <w:lang w:val="tr-TR" w:eastAsia="en-US" w:bidi="ar-SA"/>
      </w:rPr>
    </w:lvl>
    <w:lvl w:ilvl="3" w:tplc="12AEEDB6">
      <w:numFmt w:val="bullet"/>
      <w:lvlText w:val="•"/>
      <w:lvlJc w:val="left"/>
      <w:pPr>
        <w:ind w:left="2752" w:hanging="406"/>
      </w:pPr>
      <w:rPr>
        <w:rFonts w:hint="default"/>
        <w:lang w:val="tr-TR" w:eastAsia="en-US" w:bidi="ar-SA"/>
      </w:rPr>
    </w:lvl>
    <w:lvl w:ilvl="4" w:tplc="18AE2900">
      <w:numFmt w:val="bullet"/>
      <w:lvlText w:val="•"/>
      <w:lvlJc w:val="left"/>
      <w:pPr>
        <w:ind w:left="3530" w:hanging="406"/>
      </w:pPr>
      <w:rPr>
        <w:rFonts w:hint="default"/>
        <w:lang w:val="tr-TR" w:eastAsia="en-US" w:bidi="ar-SA"/>
      </w:rPr>
    </w:lvl>
    <w:lvl w:ilvl="5" w:tplc="69881FA6">
      <w:numFmt w:val="bullet"/>
      <w:lvlText w:val="•"/>
      <w:lvlJc w:val="left"/>
      <w:pPr>
        <w:ind w:left="4308" w:hanging="406"/>
      </w:pPr>
      <w:rPr>
        <w:rFonts w:hint="default"/>
        <w:lang w:val="tr-TR" w:eastAsia="en-US" w:bidi="ar-SA"/>
      </w:rPr>
    </w:lvl>
    <w:lvl w:ilvl="6" w:tplc="6BDE853E">
      <w:numFmt w:val="bullet"/>
      <w:lvlText w:val="•"/>
      <w:lvlJc w:val="left"/>
      <w:pPr>
        <w:ind w:left="5085" w:hanging="406"/>
      </w:pPr>
      <w:rPr>
        <w:rFonts w:hint="default"/>
        <w:lang w:val="tr-TR" w:eastAsia="en-US" w:bidi="ar-SA"/>
      </w:rPr>
    </w:lvl>
    <w:lvl w:ilvl="7" w:tplc="1D00D636">
      <w:numFmt w:val="bullet"/>
      <w:lvlText w:val="•"/>
      <w:lvlJc w:val="left"/>
      <w:pPr>
        <w:ind w:left="5863" w:hanging="406"/>
      </w:pPr>
      <w:rPr>
        <w:rFonts w:hint="default"/>
        <w:lang w:val="tr-TR" w:eastAsia="en-US" w:bidi="ar-SA"/>
      </w:rPr>
    </w:lvl>
    <w:lvl w:ilvl="8" w:tplc="709C74BA">
      <w:numFmt w:val="bullet"/>
      <w:lvlText w:val="•"/>
      <w:lvlJc w:val="left"/>
      <w:pPr>
        <w:ind w:left="6641" w:hanging="406"/>
      </w:pPr>
      <w:rPr>
        <w:rFonts w:hint="default"/>
        <w:lang w:val="tr-TR" w:eastAsia="en-US" w:bidi="ar-SA"/>
      </w:rPr>
    </w:lvl>
  </w:abstractNum>
  <w:num w:numId="1" w16cid:durableId="8606157">
    <w:abstractNumId w:val="3"/>
  </w:num>
  <w:num w:numId="2" w16cid:durableId="970595084">
    <w:abstractNumId w:val="2"/>
  </w:num>
  <w:num w:numId="3" w16cid:durableId="338505135">
    <w:abstractNumId w:val="1"/>
  </w:num>
  <w:num w:numId="4" w16cid:durableId="143131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AC"/>
    <w:rsid w:val="004E015B"/>
    <w:rsid w:val="005905AC"/>
    <w:rsid w:val="007D2577"/>
    <w:rsid w:val="00A3089C"/>
    <w:rsid w:val="00C252C2"/>
    <w:rsid w:val="00CB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C00B"/>
  <w15:chartTrackingRefBased/>
  <w15:docId w15:val="{1253DD08-066F-4036-B141-27282420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77"/>
    <w:pPr>
      <w:widowControl w:val="0"/>
      <w:autoSpaceDE w:val="0"/>
      <w:autoSpaceDN w:val="0"/>
      <w:spacing w:after="0" w:line="240" w:lineRule="auto"/>
    </w:pPr>
    <w:rPr>
      <w:rFonts w:ascii="Times New Roman" w:eastAsia="Times New Roman" w:hAnsi="Times New Roman" w:cs="Times New Roman"/>
      <w:kern w:val="0"/>
      <w:sz w:val="22"/>
      <w:szCs w:val="22"/>
      <w:lang w:val="tr-TR"/>
      <w14:ligatures w14:val="none"/>
    </w:rPr>
  </w:style>
  <w:style w:type="paragraph" w:styleId="Balk1">
    <w:name w:val="heading 1"/>
    <w:basedOn w:val="Normal"/>
    <w:next w:val="Normal"/>
    <w:link w:val="Balk1Char"/>
    <w:uiPriority w:val="9"/>
    <w:qFormat/>
    <w:rsid w:val="00590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90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905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905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905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905A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05A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05A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05A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05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905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905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905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905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905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05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05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05AC"/>
    <w:rPr>
      <w:rFonts w:eastAsiaTheme="majorEastAsia" w:cstheme="majorBidi"/>
      <w:color w:val="272727" w:themeColor="text1" w:themeTint="D8"/>
    </w:rPr>
  </w:style>
  <w:style w:type="paragraph" w:styleId="KonuBal">
    <w:name w:val="Title"/>
    <w:basedOn w:val="Normal"/>
    <w:next w:val="Normal"/>
    <w:link w:val="KonuBalChar"/>
    <w:uiPriority w:val="10"/>
    <w:qFormat/>
    <w:rsid w:val="005905A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05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05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05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05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05AC"/>
    <w:rPr>
      <w:i/>
      <w:iCs/>
      <w:color w:val="404040" w:themeColor="text1" w:themeTint="BF"/>
    </w:rPr>
  </w:style>
  <w:style w:type="paragraph" w:styleId="ListeParagraf">
    <w:name w:val="List Paragraph"/>
    <w:basedOn w:val="Normal"/>
    <w:uiPriority w:val="1"/>
    <w:qFormat/>
    <w:rsid w:val="005905AC"/>
    <w:pPr>
      <w:ind w:left="720"/>
      <w:contextualSpacing/>
    </w:pPr>
  </w:style>
  <w:style w:type="character" w:styleId="GlVurgulama">
    <w:name w:val="Intense Emphasis"/>
    <w:basedOn w:val="VarsaylanParagrafYazTipi"/>
    <w:uiPriority w:val="21"/>
    <w:qFormat/>
    <w:rsid w:val="005905AC"/>
    <w:rPr>
      <w:i/>
      <w:iCs/>
      <w:color w:val="0F4761" w:themeColor="accent1" w:themeShade="BF"/>
    </w:rPr>
  </w:style>
  <w:style w:type="paragraph" w:styleId="GlAlnt">
    <w:name w:val="Intense Quote"/>
    <w:basedOn w:val="Normal"/>
    <w:next w:val="Normal"/>
    <w:link w:val="GlAlntChar"/>
    <w:uiPriority w:val="30"/>
    <w:qFormat/>
    <w:rsid w:val="00590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905AC"/>
    <w:rPr>
      <w:i/>
      <w:iCs/>
      <w:color w:val="0F4761" w:themeColor="accent1" w:themeShade="BF"/>
    </w:rPr>
  </w:style>
  <w:style w:type="character" w:styleId="GlBavuru">
    <w:name w:val="Intense Reference"/>
    <w:basedOn w:val="VarsaylanParagrafYazTipi"/>
    <w:uiPriority w:val="32"/>
    <w:qFormat/>
    <w:rsid w:val="005905AC"/>
    <w:rPr>
      <w:b/>
      <w:bCs/>
      <w:smallCaps/>
      <w:color w:val="0F4761" w:themeColor="accent1" w:themeShade="BF"/>
      <w:spacing w:val="5"/>
    </w:rPr>
  </w:style>
  <w:style w:type="table" w:customStyle="1" w:styleId="TableNormal">
    <w:name w:val="Table Normal"/>
    <w:uiPriority w:val="2"/>
    <w:semiHidden/>
    <w:unhideWhenUsed/>
    <w:qFormat/>
    <w:rsid w:val="007D2577"/>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D2577"/>
    <w:pPr>
      <w:ind w:left="201"/>
    </w:pPr>
    <w:rPr>
      <w:sz w:val="20"/>
      <w:szCs w:val="20"/>
    </w:rPr>
  </w:style>
  <w:style w:type="character" w:customStyle="1" w:styleId="GvdeMetniChar">
    <w:name w:val="Gövde Metni Char"/>
    <w:basedOn w:val="VarsaylanParagrafYazTipi"/>
    <w:link w:val="GvdeMetni"/>
    <w:uiPriority w:val="1"/>
    <w:rsid w:val="007D2577"/>
    <w:rPr>
      <w:rFonts w:ascii="Times New Roman" w:eastAsia="Times New Roman" w:hAnsi="Times New Roman" w:cs="Times New Roman"/>
      <w:kern w:val="0"/>
      <w:sz w:val="20"/>
      <w:szCs w:val="20"/>
      <w:lang w:val="tr-TR"/>
      <w14:ligatures w14:val="none"/>
    </w:rPr>
  </w:style>
  <w:style w:type="paragraph" w:customStyle="1" w:styleId="TableParagraph">
    <w:name w:val="Table Paragraph"/>
    <w:basedOn w:val="Normal"/>
    <w:uiPriority w:val="1"/>
    <w:qFormat/>
    <w:rsid w:val="007D2577"/>
  </w:style>
  <w:style w:type="paragraph" w:styleId="stBilgi">
    <w:name w:val="header"/>
    <w:basedOn w:val="Normal"/>
    <w:link w:val="stBilgiChar"/>
    <w:uiPriority w:val="99"/>
    <w:unhideWhenUsed/>
    <w:rsid w:val="007D2577"/>
    <w:pPr>
      <w:tabs>
        <w:tab w:val="center" w:pos="4680"/>
        <w:tab w:val="right" w:pos="9360"/>
      </w:tabs>
    </w:pPr>
  </w:style>
  <w:style w:type="character" w:customStyle="1" w:styleId="stBilgiChar">
    <w:name w:val="Üst Bilgi Char"/>
    <w:basedOn w:val="VarsaylanParagrafYazTipi"/>
    <w:link w:val="stBilgi"/>
    <w:uiPriority w:val="99"/>
    <w:rsid w:val="007D2577"/>
    <w:rPr>
      <w:rFonts w:ascii="Times New Roman" w:eastAsia="Times New Roman" w:hAnsi="Times New Roman" w:cs="Times New Roman"/>
      <w:kern w:val="0"/>
      <w:sz w:val="22"/>
      <w:szCs w:val="22"/>
      <w:lang w:val="tr-TR"/>
      <w14:ligatures w14:val="none"/>
    </w:rPr>
  </w:style>
  <w:style w:type="paragraph" w:styleId="AltBilgi">
    <w:name w:val="footer"/>
    <w:basedOn w:val="Normal"/>
    <w:link w:val="AltBilgiChar"/>
    <w:uiPriority w:val="99"/>
    <w:unhideWhenUsed/>
    <w:rsid w:val="007D2577"/>
    <w:pPr>
      <w:tabs>
        <w:tab w:val="center" w:pos="4680"/>
        <w:tab w:val="right" w:pos="9360"/>
      </w:tabs>
    </w:pPr>
  </w:style>
  <w:style w:type="character" w:customStyle="1" w:styleId="AltBilgiChar">
    <w:name w:val="Alt Bilgi Char"/>
    <w:basedOn w:val="VarsaylanParagrafYazTipi"/>
    <w:link w:val="AltBilgi"/>
    <w:uiPriority w:val="99"/>
    <w:rsid w:val="007D2577"/>
    <w:rPr>
      <w:rFonts w:ascii="Times New Roman" w:eastAsia="Times New Roman" w:hAnsi="Times New Roman" w:cs="Times New Roman"/>
      <w:kern w:val="0"/>
      <w:sz w:val="22"/>
      <w:szCs w:val="22"/>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1146</Words>
  <Characters>6538</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TOPDEMİR</dc:creator>
  <cp:keywords/>
  <dc:description/>
  <cp:lastModifiedBy>Mert TOPDEMİR</cp:lastModifiedBy>
  <cp:revision>2</cp:revision>
  <dcterms:created xsi:type="dcterms:W3CDTF">2026-01-08T13:31:00Z</dcterms:created>
  <dcterms:modified xsi:type="dcterms:W3CDTF">2026-01-08T13:36:00Z</dcterms:modified>
</cp:coreProperties>
</file>